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218" w:rsidRDefault="001B7218" w:rsidP="008A2FB0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5A8292A">
            <wp:extent cx="5866515" cy="8289009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720" cy="83076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7218" w:rsidRDefault="001B7218" w:rsidP="008A2FB0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218" w:rsidRDefault="001B7218" w:rsidP="008A2FB0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218" w:rsidRDefault="001B7218" w:rsidP="008A2FB0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218" w:rsidRDefault="001B7218" w:rsidP="008A2FB0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FB0" w:rsidRDefault="008A2FB0" w:rsidP="008A2FB0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E0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</w:t>
      </w:r>
    </w:p>
    <w:p w:rsidR="008A2FB0" w:rsidRDefault="008A2FB0" w:rsidP="008A2FB0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FB0" w:rsidRPr="00CF7E0B" w:rsidRDefault="008A2FB0" w:rsidP="008A2FB0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Планируемые результаты.</w:t>
      </w:r>
    </w:p>
    <w:p w:rsidR="008A2FB0" w:rsidRPr="00CF7E0B" w:rsidRDefault="008A2FB0" w:rsidP="008A2FB0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F7E0B">
        <w:rPr>
          <w:rFonts w:ascii="Times New Roman" w:hAnsi="Times New Roman" w:cs="Times New Roman"/>
          <w:sz w:val="24"/>
          <w:szCs w:val="24"/>
        </w:rPr>
        <w:t xml:space="preserve">2. Содержание учебного </w:t>
      </w:r>
      <w:r>
        <w:rPr>
          <w:rFonts w:ascii="Times New Roman" w:hAnsi="Times New Roman" w:cs="Times New Roman"/>
          <w:sz w:val="24"/>
          <w:szCs w:val="24"/>
        </w:rPr>
        <w:t>курса.</w:t>
      </w:r>
      <w:r w:rsidRPr="00CF7E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FB0" w:rsidRDefault="008A2FB0" w:rsidP="008A2FB0">
      <w:pPr>
        <w:ind w:firstLine="709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3. Тематическое планирование.</w:t>
      </w:r>
    </w:p>
    <w:p w:rsidR="008A2FB0" w:rsidRDefault="008A2FB0" w:rsidP="008A2FB0">
      <w:pPr>
        <w:ind w:firstLine="709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8A2FB0" w:rsidRPr="005B7AC1" w:rsidRDefault="008A2FB0" w:rsidP="008A2FB0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A2FB0" w:rsidRPr="005B7AC1" w:rsidRDefault="008A2FB0" w:rsidP="008A2FB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B7AC1">
        <w:rPr>
          <w:rFonts w:ascii="Times New Roman" w:hAnsi="Times New Roman" w:cs="Times New Roman"/>
          <w:b/>
          <w:sz w:val="24"/>
          <w:szCs w:val="24"/>
        </w:rPr>
        <w:t>Планируемые результаты.</w:t>
      </w:r>
    </w:p>
    <w:p w:rsidR="008A2FB0" w:rsidRPr="008A2FB0" w:rsidRDefault="008A2FB0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 w:rsidRPr="008A2FB0">
        <w:rPr>
          <w:rFonts w:ascii="Times New Roman" w:hAnsi="Times New Roman" w:cs="Times New Roman"/>
          <w:sz w:val="24"/>
          <w:szCs w:val="24"/>
        </w:rPr>
        <w:t>В результате изучения курса «Мир под микроскопом» обучающиеся на ступени</w:t>
      </w:r>
    </w:p>
    <w:p w:rsidR="008A2FB0" w:rsidRPr="008A2FB0" w:rsidRDefault="008A2FB0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 w:rsidRPr="008A2FB0">
        <w:rPr>
          <w:rFonts w:ascii="Times New Roman" w:hAnsi="Times New Roman" w:cs="Times New Roman"/>
          <w:sz w:val="24"/>
          <w:szCs w:val="24"/>
        </w:rPr>
        <w:t>основного общего образования:</w:t>
      </w:r>
    </w:p>
    <w:p w:rsidR="008A2FB0" w:rsidRPr="008A2FB0" w:rsidRDefault="008A2FB0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A2FB0">
        <w:rPr>
          <w:rFonts w:ascii="Times New Roman" w:hAnsi="Times New Roman" w:cs="Times New Roman"/>
          <w:sz w:val="24"/>
          <w:szCs w:val="24"/>
        </w:rPr>
        <w:t>получат возможность расширить, систематизировать и углубить исходные</w:t>
      </w:r>
    </w:p>
    <w:p w:rsidR="008A2FB0" w:rsidRPr="008A2FB0" w:rsidRDefault="008A2FB0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 w:rsidRPr="008A2FB0">
        <w:rPr>
          <w:rFonts w:ascii="Times New Roman" w:hAnsi="Times New Roman" w:cs="Times New Roman"/>
          <w:sz w:val="24"/>
          <w:szCs w:val="24"/>
        </w:rPr>
        <w:t>представления о природных объектах и явлениях как компонентах единого мира,</w:t>
      </w:r>
    </w:p>
    <w:p w:rsidR="008A2FB0" w:rsidRPr="008A2FB0" w:rsidRDefault="008A2FB0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 w:rsidRPr="008A2FB0">
        <w:rPr>
          <w:rFonts w:ascii="Times New Roman" w:hAnsi="Times New Roman" w:cs="Times New Roman"/>
          <w:sz w:val="24"/>
          <w:szCs w:val="24"/>
        </w:rPr>
        <w:t>овладеют основами практико-ориентированных знаний о природе, приобретут</w:t>
      </w:r>
    </w:p>
    <w:p w:rsidR="008A2FB0" w:rsidRPr="008A2FB0" w:rsidRDefault="008A2FB0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 w:rsidRPr="008A2FB0">
        <w:rPr>
          <w:rFonts w:ascii="Times New Roman" w:hAnsi="Times New Roman" w:cs="Times New Roman"/>
          <w:sz w:val="24"/>
          <w:szCs w:val="24"/>
        </w:rPr>
        <w:t>целостный взгляд на мир;</w:t>
      </w:r>
    </w:p>
    <w:p w:rsidR="008A2FB0" w:rsidRPr="008A2FB0" w:rsidRDefault="008A2FB0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A2FB0">
        <w:rPr>
          <w:rFonts w:ascii="Times New Roman" w:hAnsi="Times New Roman" w:cs="Times New Roman"/>
          <w:sz w:val="24"/>
          <w:szCs w:val="24"/>
        </w:rPr>
        <w:t>получат возможность осознать своё место в мире;</w:t>
      </w:r>
    </w:p>
    <w:p w:rsidR="008A2FB0" w:rsidRPr="008A2FB0" w:rsidRDefault="009C3769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A2FB0" w:rsidRPr="008A2FB0">
        <w:rPr>
          <w:rFonts w:ascii="Times New Roman" w:hAnsi="Times New Roman" w:cs="Times New Roman"/>
          <w:sz w:val="24"/>
          <w:szCs w:val="24"/>
        </w:rPr>
        <w:t>познакомятся с некоторыми способами изучения природы, начнут осваивать</w:t>
      </w:r>
    </w:p>
    <w:p w:rsidR="008A2FB0" w:rsidRPr="008A2FB0" w:rsidRDefault="008A2FB0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 w:rsidRPr="008A2FB0">
        <w:rPr>
          <w:rFonts w:ascii="Times New Roman" w:hAnsi="Times New Roman" w:cs="Times New Roman"/>
          <w:sz w:val="24"/>
          <w:szCs w:val="24"/>
        </w:rPr>
        <w:t>умения проводить наблюдения в природе, ставить опыты, научатся видеть и</w:t>
      </w:r>
    </w:p>
    <w:p w:rsidR="008A2FB0" w:rsidRPr="008A2FB0" w:rsidRDefault="008A2FB0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 w:rsidRPr="008A2FB0">
        <w:rPr>
          <w:rFonts w:ascii="Times New Roman" w:hAnsi="Times New Roman" w:cs="Times New Roman"/>
          <w:sz w:val="24"/>
          <w:szCs w:val="24"/>
        </w:rPr>
        <w:t>понимать некоторые причинно-следственные связи в окружающем мире;</w:t>
      </w:r>
    </w:p>
    <w:p w:rsidR="008A2FB0" w:rsidRPr="008A2FB0" w:rsidRDefault="009C3769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A2FB0" w:rsidRPr="008A2FB0">
        <w:rPr>
          <w:rFonts w:ascii="Times New Roman" w:hAnsi="Times New Roman" w:cs="Times New Roman"/>
          <w:sz w:val="24"/>
          <w:szCs w:val="24"/>
        </w:rPr>
        <w:t>получат возможность приобрести базовые умения работы с ИКТ средствами,</w:t>
      </w:r>
    </w:p>
    <w:p w:rsidR="008A2FB0" w:rsidRPr="008A2FB0" w:rsidRDefault="008A2FB0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 w:rsidRPr="008A2FB0">
        <w:rPr>
          <w:rFonts w:ascii="Times New Roman" w:hAnsi="Times New Roman" w:cs="Times New Roman"/>
          <w:sz w:val="24"/>
          <w:szCs w:val="24"/>
        </w:rPr>
        <w:t>поиска информации в электронных источниках и контролируемом Интернете,</w:t>
      </w:r>
    </w:p>
    <w:p w:rsidR="008A2FB0" w:rsidRPr="008A2FB0" w:rsidRDefault="008A2FB0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 w:rsidRPr="008A2FB0">
        <w:rPr>
          <w:rFonts w:ascii="Times New Roman" w:hAnsi="Times New Roman" w:cs="Times New Roman"/>
          <w:sz w:val="24"/>
          <w:szCs w:val="24"/>
        </w:rPr>
        <w:t>научатся создавать сообщения и проекты, готовить и проводить небольшие</w:t>
      </w:r>
    </w:p>
    <w:p w:rsidR="008A2FB0" w:rsidRPr="008A2FB0" w:rsidRDefault="008A2FB0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 w:rsidRPr="008A2FB0">
        <w:rPr>
          <w:rFonts w:ascii="Times New Roman" w:hAnsi="Times New Roman" w:cs="Times New Roman"/>
          <w:sz w:val="24"/>
          <w:szCs w:val="24"/>
        </w:rPr>
        <w:t>презентации.</w:t>
      </w:r>
    </w:p>
    <w:p w:rsidR="008A2FB0" w:rsidRPr="008A2FB0" w:rsidRDefault="009C3769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A2FB0" w:rsidRPr="008A2FB0">
        <w:rPr>
          <w:rFonts w:ascii="Times New Roman" w:hAnsi="Times New Roman" w:cs="Times New Roman"/>
          <w:sz w:val="24"/>
          <w:szCs w:val="24"/>
        </w:rPr>
        <w:t>получат возможность научиться использовать различные справочные</w:t>
      </w:r>
    </w:p>
    <w:p w:rsidR="008A2FB0" w:rsidRPr="008A2FB0" w:rsidRDefault="008A2FB0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 w:rsidRPr="008A2FB0">
        <w:rPr>
          <w:rFonts w:ascii="Times New Roman" w:hAnsi="Times New Roman" w:cs="Times New Roman"/>
          <w:sz w:val="24"/>
          <w:szCs w:val="24"/>
        </w:rPr>
        <w:t>издания (словари, энциклопедии, включая компьютерные) и детскую литературу о</w:t>
      </w:r>
    </w:p>
    <w:p w:rsidR="008A2FB0" w:rsidRPr="008A2FB0" w:rsidRDefault="008A2FB0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 w:rsidRPr="008A2FB0">
        <w:rPr>
          <w:rFonts w:ascii="Times New Roman" w:hAnsi="Times New Roman" w:cs="Times New Roman"/>
          <w:sz w:val="24"/>
          <w:szCs w:val="24"/>
        </w:rPr>
        <w:t>природе с целью поиска познавательной информации, ответов на вопросы,</w:t>
      </w:r>
    </w:p>
    <w:p w:rsidR="008A2FB0" w:rsidRPr="008A2FB0" w:rsidRDefault="008A2FB0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 w:rsidRPr="008A2FB0">
        <w:rPr>
          <w:rFonts w:ascii="Times New Roman" w:hAnsi="Times New Roman" w:cs="Times New Roman"/>
          <w:sz w:val="24"/>
          <w:szCs w:val="24"/>
        </w:rPr>
        <w:t>объяснений, для создания собственных устных или письменных высказываний.</w:t>
      </w:r>
    </w:p>
    <w:p w:rsidR="008A2FB0" w:rsidRPr="009C3769" w:rsidRDefault="008A2FB0" w:rsidP="001B721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3769">
        <w:rPr>
          <w:rFonts w:ascii="Times New Roman" w:hAnsi="Times New Roman" w:cs="Times New Roman"/>
          <w:b/>
          <w:sz w:val="24"/>
          <w:szCs w:val="24"/>
        </w:rPr>
        <w:t>Личностные универсальные учебные действия</w:t>
      </w:r>
    </w:p>
    <w:p w:rsidR="008A2FB0" w:rsidRPr="008A2FB0" w:rsidRDefault="009C3769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A2FB0" w:rsidRPr="008A2FB0">
        <w:rPr>
          <w:rFonts w:ascii="Times New Roman" w:hAnsi="Times New Roman" w:cs="Times New Roman"/>
          <w:sz w:val="24"/>
          <w:szCs w:val="24"/>
        </w:rPr>
        <w:t xml:space="preserve"> учебно-познавательный интерес к новому учебному материалу и способам решения</w:t>
      </w:r>
    </w:p>
    <w:p w:rsidR="008A2FB0" w:rsidRPr="008A2FB0" w:rsidRDefault="008A2FB0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 w:rsidRPr="008A2FB0">
        <w:rPr>
          <w:rFonts w:ascii="Times New Roman" w:hAnsi="Times New Roman" w:cs="Times New Roman"/>
          <w:sz w:val="24"/>
          <w:szCs w:val="24"/>
        </w:rPr>
        <w:t>новой задачи;</w:t>
      </w:r>
    </w:p>
    <w:p w:rsidR="008A2FB0" w:rsidRPr="008A2FB0" w:rsidRDefault="009C3769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A2FB0" w:rsidRPr="008A2FB0">
        <w:rPr>
          <w:rFonts w:ascii="Times New Roman" w:hAnsi="Times New Roman" w:cs="Times New Roman"/>
          <w:sz w:val="24"/>
          <w:szCs w:val="24"/>
        </w:rPr>
        <w:t xml:space="preserve"> ориентация на понимание причин успеха во </w:t>
      </w:r>
      <w:proofErr w:type="spellStart"/>
      <w:r w:rsidR="008A2FB0" w:rsidRPr="008A2FB0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="008A2FB0" w:rsidRPr="008A2FB0">
        <w:rPr>
          <w:rFonts w:ascii="Times New Roman" w:hAnsi="Times New Roman" w:cs="Times New Roman"/>
          <w:sz w:val="24"/>
          <w:szCs w:val="24"/>
        </w:rPr>
        <w:t xml:space="preserve"> деятельности, в том числе на</w:t>
      </w:r>
    </w:p>
    <w:p w:rsidR="008A2FB0" w:rsidRPr="008A2FB0" w:rsidRDefault="008A2FB0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 w:rsidRPr="008A2FB0">
        <w:rPr>
          <w:rFonts w:ascii="Times New Roman" w:hAnsi="Times New Roman" w:cs="Times New Roman"/>
          <w:sz w:val="24"/>
          <w:szCs w:val="24"/>
        </w:rPr>
        <w:t>самоанализ и самоконтроль результата, на анализ соответствия результатов</w:t>
      </w:r>
    </w:p>
    <w:p w:rsidR="008A2FB0" w:rsidRPr="008A2FB0" w:rsidRDefault="008A2FB0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 w:rsidRPr="008A2FB0">
        <w:rPr>
          <w:rFonts w:ascii="Times New Roman" w:hAnsi="Times New Roman" w:cs="Times New Roman"/>
          <w:sz w:val="24"/>
          <w:szCs w:val="24"/>
        </w:rPr>
        <w:t>требованиям конкретной задачи;</w:t>
      </w:r>
    </w:p>
    <w:p w:rsidR="008A2FB0" w:rsidRPr="008A2FB0" w:rsidRDefault="009C3769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A2FB0" w:rsidRPr="008A2FB0">
        <w:rPr>
          <w:rFonts w:ascii="Times New Roman" w:hAnsi="Times New Roman" w:cs="Times New Roman"/>
          <w:sz w:val="24"/>
          <w:szCs w:val="24"/>
        </w:rPr>
        <w:t xml:space="preserve"> способность к самооценке на основе критериев успешности </w:t>
      </w:r>
      <w:proofErr w:type="spellStart"/>
      <w:r w:rsidR="008A2FB0" w:rsidRPr="008A2FB0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="008A2FB0" w:rsidRPr="008A2FB0">
        <w:rPr>
          <w:rFonts w:ascii="Times New Roman" w:hAnsi="Times New Roman" w:cs="Times New Roman"/>
          <w:sz w:val="24"/>
          <w:szCs w:val="24"/>
        </w:rPr>
        <w:t xml:space="preserve"> деятельности;</w:t>
      </w:r>
    </w:p>
    <w:p w:rsidR="008A2FB0" w:rsidRPr="008A2FB0" w:rsidRDefault="009C3769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A2FB0" w:rsidRPr="008A2FB0">
        <w:rPr>
          <w:rFonts w:ascii="Times New Roman" w:hAnsi="Times New Roman" w:cs="Times New Roman"/>
          <w:sz w:val="24"/>
          <w:szCs w:val="24"/>
        </w:rPr>
        <w:t>чувство прекрасного и эстетические чувства на основе знакомства с природными</w:t>
      </w:r>
    </w:p>
    <w:p w:rsidR="008A2FB0" w:rsidRPr="008A2FB0" w:rsidRDefault="008A2FB0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 w:rsidRPr="008A2FB0">
        <w:rPr>
          <w:rFonts w:ascii="Times New Roman" w:hAnsi="Times New Roman" w:cs="Times New Roman"/>
          <w:sz w:val="24"/>
          <w:szCs w:val="24"/>
        </w:rPr>
        <w:t>объектами.</w:t>
      </w:r>
    </w:p>
    <w:p w:rsidR="008A2FB0" w:rsidRPr="009C3769" w:rsidRDefault="008A2FB0" w:rsidP="001B721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C3769">
        <w:rPr>
          <w:rFonts w:ascii="Times New Roman" w:hAnsi="Times New Roman" w:cs="Times New Roman"/>
          <w:sz w:val="24"/>
          <w:szCs w:val="24"/>
          <w:u w:val="single"/>
        </w:rPr>
        <w:t>Формирование:</w:t>
      </w:r>
    </w:p>
    <w:p w:rsidR="008A2FB0" w:rsidRPr="008A2FB0" w:rsidRDefault="009C3769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A2FB0" w:rsidRPr="008A2FB0">
        <w:rPr>
          <w:rFonts w:ascii="Times New Roman" w:hAnsi="Times New Roman" w:cs="Times New Roman"/>
          <w:sz w:val="24"/>
          <w:szCs w:val="24"/>
        </w:rPr>
        <w:t>внутренней позиции школьника на уровне положительного отношения к школе,</w:t>
      </w:r>
    </w:p>
    <w:p w:rsidR="008A2FB0" w:rsidRPr="008A2FB0" w:rsidRDefault="008A2FB0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 w:rsidRPr="008A2FB0">
        <w:rPr>
          <w:rFonts w:ascii="Times New Roman" w:hAnsi="Times New Roman" w:cs="Times New Roman"/>
          <w:sz w:val="24"/>
          <w:szCs w:val="24"/>
        </w:rPr>
        <w:t xml:space="preserve">понимания необходимости учения, выраженного в преобладании </w:t>
      </w:r>
      <w:proofErr w:type="spellStart"/>
      <w:r w:rsidRPr="008A2FB0">
        <w:rPr>
          <w:rFonts w:ascii="Times New Roman" w:hAnsi="Times New Roman" w:cs="Times New Roman"/>
          <w:sz w:val="24"/>
          <w:szCs w:val="24"/>
        </w:rPr>
        <w:t>учебнопознавательных</w:t>
      </w:r>
      <w:proofErr w:type="spellEnd"/>
      <w:r w:rsidRPr="008A2FB0">
        <w:rPr>
          <w:rFonts w:ascii="Times New Roman" w:hAnsi="Times New Roman" w:cs="Times New Roman"/>
          <w:sz w:val="24"/>
          <w:szCs w:val="24"/>
        </w:rPr>
        <w:t xml:space="preserve"> мотивов и предпочтении социального способа оценки знаний;</w:t>
      </w:r>
    </w:p>
    <w:p w:rsidR="008A2FB0" w:rsidRPr="008A2FB0" w:rsidRDefault="009C3769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A2FB0" w:rsidRPr="008A2FB0">
        <w:rPr>
          <w:rFonts w:ascii="Times New Roman" w:hAnsi="Times New Roman" w:cs="Times New Roman"/>
          <w:sz w:val="24"/>
          <w:szCs w:val="24"/>
        </w:rPr>
        <w:t>выраженной устойчивой учебно-познавательной мотивации учения;</w:t>
      </w:r>
    </w:p>
    <w:p w:rsidR="008A2FB0" w:rsidRPr="008A2FB0" w:rsidRDefault="009C3769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A2FB0" w:rsidRPr="008A2FB0">
        <w:rPr>
          <w:rFonts w:ascii="Times New Roman" w:hAnsi="Times New Roman" w:cs="Times New Roman"/>
          <w:sz w:val="24"/>
          <w:szCs w:val="24"/>
        </w:rPr>
        <w:t xml:space="preserve"> устойчивого учебно-познавательного интереса к природным объектам;</w:t>
      </w:r>
    </w:p>
    <w:p w:rsidR="008A2FB0" w:rsidRPr="008A2FB0" w:rsidRDefault="009C3769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A2FB0" w:rsidRPr="008A2FB0">
        <w:rPr>
          <w:rFonts w:ascii="Times New Roman" w:hAnsi="Times New Roman" w:cs="Times New Roman"/>
          <w:sz w:val="24"/>
          <w:szCs w:val="24"/>
        </w:rPr>
        <w:t xml:space="preserve"> адекватного понимания причин успешности/</w:t>
      </w:r>
      <w:proofErr w:type="spellStart"/>
      <w:r w:rsidR="008A2FB0" w:rsidRPr="008A2FB0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="008A2FB0" w:rsidRPr="008A2FB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8A2FB0" w:rsidRPr="008A2FB0">
        <w:rPr>
          <w:rFonts w:ascii="Times New Roman" w:hAnsi="Times New Roman" w:cs="Times New Roman"/>
          <w:sz w:val="24"/>
          <w:szCs w:val="24"/>
        </w:rPr>
        <w:t>неучебной</w:t>
      </w:r>
      <w:proofErr w:type="spellEnd"/>
      <w:r w:rsidR="008A2FB0" w:rsidRPr="008A2FB0">
        <w:rPr>
          <w:rFonts w:ascii="Times New Roman" w:hAnsi="Times New Roman" w:cs="Times New Roman"/>
          <w:sz w:val="24"/>
          <w:szCs w:val="24"/>
        </w:rPr>
        <w:t xml:space="preserve"> деятельности;</w:t>
      </w:r>
    </w:p>
    <w:p w:rsidR="008A2FB0" w:rsidRPr="008A2FB0" w:rsidRDefault="009C3769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A2FB0" w:rsidRPr="008A2FB0">
        <w:rPr>
          <w:rFonts w:ascii="Times New Roman" w:hAnsi="Times New Roman" w:cs="Times New Roman"/>
          <w:sz w:val="24"/>
          <w:szCs w:val="24"/>
        </w:rPr>
        <w:t xml:space="preserve"> осознанных устойчивых эстетических предпочтений и ориентации на природу как</w:t>
      </w:r>
    </w:p>
    <w:p w:rsidR="008A2FB0" w:rsidRDefault="008A2FB0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 w:rsidRPr="008A2FB0">
        <w:rPr>
          <w:rFonts w:ascii="Times New Roman" w:hAnsi="Times New Roman" w:cs="Times New Roman"/>
          <w:sz w:val="24"/>
          <w:szCs w:val="24"/>
        </w:rPr>
        <w:t>значимую сферу человеческой жизни;</w:t>
      </w:r>
    </w:p>
    <w:p w:rsidR="009C3769" w:rsidRPr="00F2586D" w:rsidRDefault="009C3769" w:rsidP="001B7218">
      <w:pPr>
        <w:spacing w:line="232" w:lineRule="auto"/>
        <w:ind w:right="-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F2586D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F2586D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</w:t>
      </w:r>
    </w:p>
    <w:p w:rsidR="008A2FB0" w:rsidRPr="009C3769" w:rsidRDefault="008A2FB0" w:rsidP="001B721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3769">
        <w:rPr>
          <w:rFonts w:ascii="Times New Roman" w:hAnsi="Times New Roman" w:cs="Times New Roman"/>
          <w:b/>
          <w:sz w:val="24"/>
          <w:szCs w:val="24"/>
          <w:u w:val="single"/>
        </w:rPr>
        <w:t>Регулятивные универсальные учебные действия</w:t>
      </w:r>
    </w:p>
    <w:p w:rsidR="008A2FB0" w:rsidRPr="008A2FB0" w:rsidRDefault="009C3769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A2FB0" w:rsidRPr="008A2FB0">
        <w:rPr>
          <w:rFonts w:ascii="Times New Roman" w:hAnsi="Times New Roman" w:cs="Times New Roman"/>
          <w:sz w:val="24"/>
          <w:szCs w:val="24"/>
        </w:rPr>
        <w:t xml:space="preserve"> планировать свои действия в соответствии с поставленной задачей и условиями ее</w:t>
      </w:r>
    </w:p>
    <w:p w:rsidR="008A2FB0" w:rsidRPr="008A2FB0" w:rsidRDefault="008A2FB0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 w:rsidRPr="008A2FB0">
        <w:rPr>
          <w:rFonts w:ascii="Times New Roman" w:hAnsi="Times New Roman" w:cs="Times New Roman"/>
          <w:sz w:val="24"/>
          <w:szCs w:val="24"/>
        </w:rPr>
        <w:t>реализации, в том числе во внутреннем плане;</w:t>
      </w:r>
    </w:p>
    <w:p w:rsidR="008A2FB0" w:rsidRPr="008A2FB0" w:rsidRDefault="009C3769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A2FB0" w:rsidRPr="008A2FB0">
        <w:rPr>
          <w:rFonts w:ascii="Times New Roman" w:hAnsi="Times New Roman" w:cs="Times New Roman"/>
          <w:sz w:val="24"/>
          <w:szCs w:val="24"/>
        </w:rPr>
        <w:t xml:space="preserve"> учитывать установленные правила в планировании и контроле способа решения;</w:t>
      </w:r>
    </w:p>
    <w:p w:rsidR="008A2FB0" w:rsidRPr="008A2FB0" w:rsidRDefault="009C3769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A2FB0" w:rsidRPr="008A2FB0">
        <w:rPr>
          <w:rFonts w:ascii="Times New Roman" w:hAnsi="Times New Roman" w:cs="Times New Roman"/>
          <w:sz w:val="24"/>
          <w:szCs w:val="24"/>
        </w:rPr>
        <w:t xml:space="preserve"> осуществлять итоговый и пошаговый контроль по результату;</w:t>
      </w:r>
    </w:p>
    <w:p w:rsidR="008A2FB0" w:rsidRPr="008A2FB0" w:rsidRDefault="009C3769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A2FB0" w:rsidRPr="008A2FB0">
        <w:rPr>
          <w:rFonts w:ascii="Times New Roman" w:hAnsi="Times New Roman" w:cs="Times New Roman"/>
          <w:sz w:val="24"/>
          <w:szCs w:val="24"/>
        </w:rPr>
        <w:t xml:space="preserve"> оценивать правильность выполнения действия на уровне адекватной ретроспективной</w:t>
      </w:r>
    </w:p>
    <w:p w:rsidR="008A2FB0" w:rsidRPr="008A2FB0" w:rsidRDefault="008A2FB0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 w:rsidRPr="008A2FB0">
        <w:rPr>
          <w:rFonts w:ascii="Times New Roman" w:hAnsi="Times New Roman" w:cs="Times New Roman"/>
          <w:sz w:val="24"/>
          <w:szCs w:val="24"/>
        </w:rPr>
        <w:t>оценки соответствия результатов требованиям данной задачи и задачной области;</w:t>
      </w:r>
    </w:p>
    <w:p w:rsidR="008A2FB0" w:rsidRPr="008A2FB0" w:rsidRDefault="009C3769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8A2FB0" w:rsidRPr="008A2FB0">
        <w:rPr>
          <w:rFonts w:ascii="Times New Roman" w:hAnsi="Times New Roman" w:cs="Times New Roman"/>
          <w:sz w:val="24"/>
          <w:szCs w:val="24"/>
        </w:rPr>
        <w:t xml:space="preserve"> адекватно воспринимать предложения и оценку учителей, товарищей, родителей и</w:t>
      </w:r>
    </w:p>
    <w:p w:rsidR="008A2FB0" w:rsidRPr="008A2FB0" w:rsidRDefault="008A2FB0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 w:rsidRPr="008A2FB0">
        <w:rPr>
          <w:rFonts w:ascii="Times New Roman" w:hAnsi="Times New Roman" w:cs="Times New Roman"/>
          <w:sz w:val="24"/>
          <w:szCs w:val="24"/>
        </w:rPr>
        <w:t>других людей;</w:t>
      </w:r>
    </w:p>
    <w:p w:rsidR="008A2FB0" w:rsidRPr="008A2FB0" w:rsidRDefault="009C3769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A2FB0" w:rsidRPr="008A2FB0">
        <w:rPr>
          <w:rFonts w:ascii="Times New Roman" w:hAnsi="Times New Roman" w:cs="Times New Roman"/>
          <w:sz w:val="24"/>
          <w:szCs w:val="24"/>
        </w:rPr>
        <w:t xml:space="preserve"> различать способ и результат действия.</w:t>
      </w:r>
    </w:p>
    <w:p w:rsidR="008A2FB0" w:rsidRPr="008A2FB0" w:rsidRDefault="009C3769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A2FB0" w:rsidRPr="008A2FB0">
        <w:rPr>
          <w:rFonts w:ascii="Times New Roman" w:hAnsi="Times New Roman" w:cs="Times New Roman"/>
          <w:sz w:val="24"/>
          <w:szCs w:val="24"/>
        </w:rPr>
        <w:t xml:space="preserve"> в сотрудничестве с учителем ставить новые учебные задачи;</w:t>
      </w:r>
    </w:p>
    <w:p w:rsidR="008A2FB0" w:rsidRPr="008A2FB0" w:rsidRDefault="009C3769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A2FB0" w:rsidRPr="008A2FB0">
        <w:rPr>
          <w:rFonts w:ascii="Times New Roman" w:hAnsi="Times New Roman" w:cs="Times New Roman"/>
          <w:sz w:val="24"/>
          <w:szCs w:val="24"/>
        </w:rPr>
        <w:t xml:space="preserve"> проявлять познавательную инициативу в учебном сотрудничестве;</w:t>
      </w:r>
    </w:p>
    <w:p w:rsidR="008A2FB0" w:rsidRPr="008A2FB0" w:rsidRDefault="009C3769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A2FB0" w:rsidRPr="008A2FB0">
        <w:rPr>
          <w:rFonts w:ascii="Times New Roman" w:hAnsi="Times New Roman" w:cs="Times New Roman"/>
          <w:sz w:val="24"/>
          <w:szCs w:val="24"/>
        </w:rPr>
        <w:t xml:space="preserve"> самостоятельно адекватно оценивать правильность выполнения действия и вносить</w:t>
      </w:r>
    </w:p>
    <w:p w:rsidR="008A2FB0" w:rsidRPr="008A2FB0" w:rsidRDefault="008A2FB0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 w:rsidRPr="008A2FB0">
        <w:rPr>
          <w:rFonts w:ascii="Times New Roman" w:hAnsi="Times New Roman" w:cs="Times New Roman"/>
          <w:sz w:val="24"/>
          <w:szCs w:val="24"/>
        </w:rPr>
        <w:t>необходимые коррективы в исполнение как по ходу его реализации, так и в конце</w:t>
      </w:r>
    </w:p>
    <w:p w:rsidR="008A2FB0" w:rsidRPr="008A2FB0" w:rsidRDefault="008A2FB0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 w:rsidRPr="008A2FB0">
        <w:rPr>
          <w:rFonts w:ascii="Times New Roman" w:hAnsi="Times New Roman" w:cs="Times New Roman"/>
          <w:sz w:val="24"/>
          <w:szCs w:val="24"/>
        </w:rPr>
        <w:t>действия.</w:t>
      </w:r>
    </w:p>
    <w:p w:rsidR="008A2FB0" w:rsidRPr="009C3769" w:rsidRDefault="008A2FB0" w:rsidP="001B721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3769">
        <w:rPr>
          <w:rFonts w:ascii="Times New Roman" w:hAnsi="Times New Roman" w:cs="Times New Roman"/>
          <w:b/>
          <w:sz w:val="24"/>
          <w:szCs w:val="24"/>
          <w:u w:val="single"/>
        </w:rPr>
        <w:t>Познавательные универсальные учебные действия</w:t>
      </w:r>
    </w:p>
    <w:p w:rsidR="008A2FB0" w:rsidRPr="008A2FB0" w:rsidRDefault="009C3769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A2FB0" w:rsidRPr="008A2FB0">
        <w:rPr>
          <w:rFonts w:ascii="Times New Roman" w:hAnsi="Times New Roman" w:cs="Times New Roman"/>
          <w:sz w:val="24"/>
          <w:szCs w:val="24"/>
        </w:rPr>
        <w:t xml:space="preserve"> осуществлять поиск необходимой информации для выполнения </w:t>
      </w:r>
      <w:proofErr w:type="spellStart"/>
      <w:r w:rsidR="008A2FB0" w:rsidRPr="008A2FB0"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 w:rsidR="008A2FB0" w:rsidRPr="008A2FB0">
        <w:rPr>
          <w:rFonts w:ascii="Times New Roman" w:hAnsi="Times New Roman" w:cs="Times New Roman"/>
          <w:sz w:val="24"/>
          <w:szCs w:val="24"/>
        </w:rPr>
        <w:t xml:space="preserve"> заданий</w:t>
      </w:r>
    </w:p>
    <w:p w:rsidR="008A2FB0" w:rsidRPr="008A2FB0" w:rsidRDefault="008A2FB0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 w:rsidRPr="008A2FB0">
        <w:rPr>
          <w:rFonts w:ascii="Times New Roman" w:hAnsi="Times New Roman" w:cs="Times New Roman"/>
          <w:sz w:val="24"/>
          <w:szCs w:val="24"/>
        </w:rPr>
        <w:t>с использованием учебной литературы и в открытом информационном пространстве,</w:t>
      </w:r>
    </w:p>
    <w:p w:rsidR="008A2FB0" w:rsidRPr="008A2FB0" w:rsidRDefault="008A2FB0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 w:rsidRPr="008A2FB0">
        <w:rPr>
          <w:rFonts w:ascii="Times New Roman" w:hAnsi="Times New Roman" w:cs="Times New Roman"/>
          <w:sz w:val="24"/>
          <w:szCs w:val="24"/>
        </w:rPr>
        <w:t>энциклопедий, справочников (включая электронные, цифровые), контролируемом</w:t>
      </w:r>
    </w:p>
    <w:p w:rsidR="008A2FB0" w:rsidRPr="008A2FB0" w:rsidRDefault="008A2FB0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 w:rsidRPr="008A2FB0">
        <w:rPr>
          <w:rFonts w:ascii="Times New Roman" w:hAnsi="Times New Roman" w:cs="Times New Roman"/>
          <w:sz w:val="24"/>
          <w:szCs w:val="24"/>
        </w:rPr>
        <w:t>пространстве Интернета;</w:t>
      </w:r>
    </w:p>
    <w:p w:rsidR="008A2FB0" w:rsidRPr="008A2FB0" w:rsidRDefault="009C3769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A2FB0" w:rsidRPr="008A2FB0">
        <w:rPr>
          <w:rFonts w:ascii="Times New Roman" w:hAnsi="Times New Roman" w:cs="Times New Roman"/>
          <w:sz w:val="24"/>
          <w:szCs w:val="24"/>
        </w:rPr>
        <w:t xml:space="preserve"> осуществлять запись (фиксацию) выборочной информации об окружающем мире и о</w:t>
      </w:r>
    </w:p>
    <w:p w:rsidR="008A2FB0" w:rsidRPr="008A2FB0" w:rsidRDefault="008A2FB0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 w:rsidRPr="008A2FB0">
        <w:rPr>
          <w:rFonts w:ascii="Times New Roman" w:hAnsi="Times New Roman" w:cs="Times New Roman"/>
          <w:sz w:val="24"/>
          <w:szCs w:val="24"/>
        </w:rPr>
        <w:t>себе самом, в том числе с помощью инструментов ИКТ;</w:t>
      </w:r>
    </w:p>
    <w:p w:rsidR="008A2FB0" w:rsidRPr="008A2FB0" w:rsidRDefault="009C3769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A2FB0" w:rsidRPr="008A2FB0">
        <w:rPr>
          <w:rFonts w:ascii="Times New Roman" w:hAnsi="Times New Roman" w:cs="Times New Roman"/>
          <w:sz w:val="24"/>
          <w:szCs w:val="24"/>
        </w:rPr>
        <w:t xml:space="preserve"> строить сообщения, проекты в устной и письменной форме;</w:t>
      </w:r>
    </w:p>
    <w:p w:rsidR="008A2FB0" w:rsidRPr="008A2FB0" w:rsidRDefault="009C3769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A2FB0" w:rsidRPr="008A2FB0">
        <w:rPr>
          <w:rFonts w:ascii="Times New Roman" w:hAnsi="Times New Roman" w:cs="Times New Roman"/>
          <w:sz w:val="24"/>
          <w:szCs w:val="24"/>
        </w:rPr>
        <w:t xml:space="preserve"> проводить сравнение и классификацию по заданным критериям;</w:t>
      </w:r>
    </w:p>
    <w:p w:rsidR="008A2FB0" w:rsidRPr="008A2FB0" w:rsidRDefault="009C3769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A2FB0" w:rsidRPr="008A2FB0">
        <w:rPr>
          <w:rFonts w:ascii="Times New Roman" w:hAnsi="Times New Roman" w:cs="Times New Roman"/>
          <w:sz w:val="24"/>
          <w:szCs w:val="24"/>
        </w:rPr>
        <w:t xml:space="preserve"> устанавливать причинно-следственные связи в изучаемом круге явлений;</w:t>
      </w:r>
    </w:p>
    <w:p w:rsidR="008A2FB0" w:rsidRPr="008A2FB0" w:rsidRDefault="009C3769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A2FB0" w:rsidRPr="008A2FB0">
        <w:rPr>
          <w:rFonts w:ascii="Times New Roman" w:hAnsi="Times New Roman" w:cs="Times New Roman"/>
          <w:sz w:val="24"/>
          <w:szCs w:val="24"/>
        </w:rPr>
        <w:t xml:space="preserve"> строить рассуждения в форме связи простых суждений об объекте, его строении,</w:t>
      </w:r>
    </w:p>
    <w:p w:rsidR="008A2FB0" w:rsidRPr="008A2FB0" w:rsidRDefault="008A2FB0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 w:rsidRPr="008A2FB0">
        <w:rPr>
          <w:rFonts w:ascii="Times New Roman" w:hAnsi="Times New Roman" w:cs="Times New Roman"/>
          <w:sz w:val="24"/>
          <w:szCs w:val="24"/>
        </w:rPr>
        <w:t>свойствах и связях;</w:t>
      </w:r>
    </w:p>
    <w:p w:rsidR="008A2FB0" w:rsidRPr="009C3769" w:rsidRDefault="008A2FB0" w:rsidP="001B721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3769">
        <w:rPr>
          <w:rFonts w:ascii="Times New Roman" w:hAnsi="Times New Roman" w:cs="Times New Roman"/>
          <w:b/>
          <w:sz w:val="24"/>
          <w:szCs w:val="24"/>
          <w:u w:val="single"/>
        </w:rPr>
        <w:t>Коммуникативные универсальные учебные действия</w:t>
      </w:r>
    </w:p>
    <w:p w:rsidR="008A2FB0" w:rsidRPr="008A2FB0" w:rsidRDefault="009C3769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A2FB0" w:rsidRPr="008A2FB0">
        <w:rPr>
          <w:rFonts w:ascii="Times New Roman" w:hAnsi="Times New Roman" w:cs="Times New Roman"/>
          <w:sz w:val="24"/>
          <w:szCs w:val="24"/>
        </w:rPr>
        <w:t xml:space="preserve"> адекватно использовать коммуникативные средства для решения различных</w:t>
      </w:r>
    </w:p>
    <w:p w:rsidR="008A2FB0" w:rsidRPr="008A2FB0" w:rsidRDefault="008A2FB0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 w:rsidRPr="008A2FB0">
        <w:rPr>
          <w:rFonts w:ascii="Times New Roman" w:hAnsi="Times New Roman" w:cs="Times New Roman"/>
          <w:sz w:val="24"/>
          <w:szCs w:val="24"/>
        </w:rPr>
        <w:t>коммуникативных задач, строить монологическое сообщение, владеть диалогической</w:t>
      </w:r>
    </w:p>
    <w:p w:rsidR="008A2FB0" w:rsidRPr="008A2FB0" w:rsidRDefault="008A2FB0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 w:rsidRPr="008A2FB0">
        <w:rPr>
          <w:rFonts w:ascii="Times New Roman" w:hAnsi="Times New Roman" w:cs="Times New Roman"/>
          <w:sz w:val="24"/>
          <w:szCs w:val="24"/>
        </w:rPr>
        <w:t>формой коммуникации, используя, в том числе средства и инструменты ИКТ и</w:t>
      </w:r>
    </w:p>
    <w:p w:rsidR="008A2FB0" w:rsidRPr="008A2FB0" w:rsidRDefault="008A2FB0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 w:rsidRPr="008A2FB0">
        <w:rPr>
          <w:rFonts w:ascii="Times New Roman" w:hAnsi="Times New Roman" w:cs="Times New Roman"/>
          <w:sz w:val="24"/>
          <w:szCs w:val="24"/>
        </w:rPr>
        <w:t>дистанционного общения;</w:t>
      </w:r>
    </w:p>
    <w:p w:rsidR="008A2FB0" w:rsidRPr="008A2FB0" w:rsidRDefault="009C3769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A2FB0" w:rsidRPr="008A2FB0">
        <w:rPr>
          <w:rFonts w:ascii="Times New Roman" w:hAnsi="Times New Roman" w:cs="Times New Roman"/>
          <w:sz w:val="24"/>
          <w:szCs w:val="24"/>
        </w:rPr>
        <w:t xml:space="preserve"> допускать возможность существования у людей различных точек зрения, в том числе</w:t>
      </w:r>
    </w:p>
    <w:p w:rsidR="008A2FB0" w:rsidRPr="008A2FB0" w:rsidRDefault="008A2FB0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 w:rsidRPr="008A2FB0">
        <w:rPr>
          <w:rFonts w:ascii="Times New Roman" w:hAnsi="Times New Roman" w:cs="Times New Roman"/>
          <w:sz w:val="24"/>
          <w:szCs w:val="24"/>
        </w:rPr>
        <w:t>не совпадающих с его собственной, и ориентироваться на позицию партнера в</w:t>
      </w:r>
    </w:p>
    <w:p w:rsidR="008A2FB0" w:rsidRPr="008A2FB0" w:rsidRDefault="008A2FB0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 w:rsidRPr="008A2FB0">
        <w:rPr>
          <w:rFonts w:ascii="Times New Roman" w:hAnsi="Times New Roman" w:cs="Times New Roman"/>
          <w:sz w:val="24"/>
          <w:szCs w:val="24"/>
        </w:rPr>
        <w:t>общении и взаимодействии;</w:t>
      </w:r>
    </w:p>
    <w:p w:rsidR="008A2FB0" w:rsidRPr="008A2FB0" w:rsidRDefault="009C3769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A2FB0" w:rsidRPr="008A2FB0">
        <w:rPr>
          <w:rFonts w:ascii="Times New Roman" w:hAnsi="Times New Roman" w:cs="Times New Roman"/>
          <w:sz w:val="24"/>
          <w:szCs w:val="24"/>
        </w:rPr>
        <w:t xml:space="preserve"> учитывать разные мнения и стремиться к координации различных позиций в</w:t>
      </w:r>
    </w:p>
    <w:p w:rsidR="008A2FB0" w:rsidRPr="008A2FB0" w:rsidRDefault="008A2FB0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 w:rsidRPr="008A2FB0">
        <w:rPr>
          <w:rFonts w:ascii="Times New Roman" w:hAnsi="Times New Roman" w:cs="Times New Roman"/>
          <w:sz w:val="24"/>
          <w:szCs w:val="24"/>
        </w:rPr>
        <w:t>сотрудничестве;</w:t>
      </w:r>
    </w:p>
    <w:p w:rsidR="008A2FB0" w:rsidRPr="008A2FB0" w:rsidRDefault="009C3769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A2FB0" w:rsidRPr="008A2FB0">
        <w:rPr>
          <w:rFonts w:ascii="Times New Roman" w:hAnsi="Times New Roman" w:cs="Times New Roman"/>
          <w:sz w:val="24"/>
          <w:szCs w:val="24"/>
        </w:rPr>
        <w:t xml:space="preserve"> формулировать собственное мнение и позицию;</w:t>
      </w:r>
    </w:p>
    <w:p w:rsidR="008A2FB0" w:rsidRPr="008A2FB0" w:rsidRDefault="009C3769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A2FB0" w:rsidRPr="008A2FB0">
        <w:rPr>
          <w:rFonts w:ascii="Times New Roman" w:hAnsi="Times New Roman" w:cs="Times New Roman"/>
          <w:sz w:val="24"/>
          <w:szCs w:val="24"/>
        </w:rPr>
        <w:t xml:space="preserve"> договариваться и приходить к общему решению в совместной деятельности, в том</w:t>
      </w:r>
    </w:p>
    <w:p w:rsidR="008A2FB0" w:rsidRPr="008A2FB0" w:rsidRDefault="008A2FB0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 w:rsidRPr="008A2FB0">
        <w:rPr>
          <w:rFonts w:ascii="Times New Roman" w:hAnsi="Times New Roman" w:cs="Times New Roman"/>
          <w:sz w:val="24"/>
          <w:szCs w:val="24"/>
        </w:rPr>
        <w:t>числе в ситуации столкновения интересов;</w:t>
      </w:r>
    </w:p>
    <w:p w:rsidR="008A2FB0" w:rsidRPr="008A2FB0" w:rsidRDefault="009C3769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A2FB0" w:rsidRPr="008A2FB0">
        <w:rPr>
          <w:rFonts w:ascii="Times New Roman" w:hAnsi="Times New Roman" w:cs="Times New Roman"/>
          <w:sz w:val="24"/>
          <w:szCs w:val="24"/>
        </w:rPr>
        <w:t xml:space="preserve"> задавать вопросы;</w:t>
      </w:r>
    </w:p>
    <w:p w:rsidR="008A2FB0" w:rsidRPr="008A2FB0" w:rsidRDefault="009C3769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A2FB0" w:rsidRPr="008A2FB0">
        <w:rPr>
          <w:rFonts w:ascii="Times New Roman" w:hAnsi="Times New Roman" w:cs="Times New Roman"/>
          <w:sz w:val="24"/>
          <w:szCs w:val="24"/>
        </w:rPr>
        <w:t xml:space="preserve"> использовать речь для регуляции своего действия;</w:t>
      </w:r>
    </w:p>
    <w:p w:rsidR="008A2FB0" w:rsidRPr="008A2FB0" w:rsidRDefault="009C3769" w:rsidP="001B72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A2FB0" w:rsidRPr="008A2FB0">
        <w:rPr>
          <w:rFonts w:ascii="Times New Roman" w:hAnsi="Times New Roman" w:cs="Times New Roman"/>
          <w:sz w:val="24"/>
          <w:szCs w:val="24"/>
        </w:rPr>
        <w:t xml:space="preserve"> адекватно использовать речевые средства для решения различных коммуникативных</w:t>
      </w:r>
    </w:p>
    <w:p w:rsidR="00081224" w:rsidRPr="00E63245" w:rsidRDefault="008A2FB0" w:rsidP="001B7218">
      <w:pPr>
        <w:jc w:val="both"/>
        <w:rPr>
          <w:rFonts w:ascii="Times New Roman" w:hAnsi="Times New Roman" w:cs="Times New Roman"/>
          <w:sz w:val="28"/>
          <w:szCs w:val="28"/>
        </w:rPr>
      </w:pPr>
      <w:r w:rsidRPr="008A2FB0">
        <w:rPr>
          <w:rFonts w:ascii="Times New Roman" w:hAnsi="Times New Roman" w:cs="Times New Roman"/>
          <w:sz w:val="24"/>
          <w:szCs w:val="24"/>
        </w:rPr>
        <w:t>задач, строить монологическое высказывание, владеть диалогической формой речи.</w:t>
      </w:r>
      <w:r w:rsidRPr="008A2FB0">
        <w:rPr>
          <w:rFonts w:ascii="Times New Roman" w:hAnsi="Times New Roman" w:cs="Times New Roman"/>
          <w:sz w:val="24"/>
          <w:szCs w:val="24"/>
        </w:rPr>
        <w:cr/>
      </w:r>
    </w:p>
    <w:p w:rsidR="001B7218" w:rsidRDefault="001B7218" w:rsidP="00E63245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B7218" w:rsidRDefault="001B7218" w:rsidP="00E63245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B7218" w:rsidRDefault="001B7218" w:rsidP="00E63245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B7218" w:rsidRDefault="001B7218" w:rsidP="00E63245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B7218" w:rsidRDefault="001B7218" w:rsidP="00E63245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B7218" w:rsidRDefault="001B7218" w:rsidP="00E63245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B7218" w:rsidRDefault="001B7218" w:rsidP="00E63245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B7218" w:rsidRDefault="001B7218" w:rsidP="00E63245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B7218" w:rsidRDefault="001B7218" w:rsidP="00E63245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B7218" w:rsidRDefault="001B7218" w:rsidP="00E63245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B7218" w:rsidRDefault="001B7218" w:rsidP="00E63245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B7218" w:rsidRDefault="001B7218" w:rsidP="00E63245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B7218" w:rsidRDefault="001B7218" w:rsidP="00E63245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B7218" w:rsidRDefault="001B7218" w:rsidP="00E63245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63245" w:rsidRPr="005631ED" w:rsidRDefault="009C3769" w:rsidP="00E63245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631E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Содержание учебного курса. </w:t>
      </w:r>
    </w:p>
    <w:p w:rsidR="00E63245" w:rsidRPr="005631ED" w:rsidRDefault="00E63245" w:rsidP="00E63245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63245" w:rsidRPr="00E63245" w:rsidRDefault="00E63245" w:rsidP="00E63245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4"/>
          <w:szCs w:val="24"/>
        </w:rPr>
      </w:pPr>
      <w:r w:rsidRPr="005631E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Учебно-тематический план</w:t>
      </w:r>
    </w:p>
    <w:p w:rsidR="009C3769" w:rsidRDefault="009C3769" w:rsidP="009C376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632" w:type="dxa"/>
        <w:tblInd w:w="-1026" w:type="dxa"/>
        <w:tblLayout w:type="fixed"/>
        <w:tblLook w:val="01E0" w:firstRow="1" w:lastRow="1" w:firstColumn="1" w:lastColumn="1" w:noHBand="0" w:noVBand="0"/>
      </w:tblPr>
      <w:tblGrid>
        <w:gridCol w:w="6128"/>
        <w:gridCol w:w="2377"/>
        <w:gridCol w:w="2127"/>
      </w:tblGrid>
      <w:tr w:rsidR="00E63245" w:rsidRPr="00E63245" w:rsidTr="00E63245">
        <w:trPr>
          <w:cantSplit/>
          <w:trHeight w:val="142"/>
        </w:trPr>
        <w:tc>
          <w:tcPr>
            <w:tcW w:w="6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45" w:rsidRPr="00E63245" w:rsidRDefault="00E63245" w:rsidP="00E63245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темы</w:t>
            </w:r>
          </w:p>
        </w:tc>
        <w:tc>
          <w:tcPr>
            <w:tcW w:w="4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45" w:rsidRPr="00E63245" w:rsidRDefault="00E63245" w:rsidP="00E63245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  <w:p w:rsidR="00E63245" w:rsidRPr="00E63245" w:rsidRDefault="00E63245" w:rsidP="00E63245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</w:tr>
      <w:tr w:rsidR="00E63245" w:rsidRPr="00E63245" w:rsidTr="00E63245">
        <w:trPr>
          <w:cantSplit/>
          <w:trHeight w:val="415"/>
        </w:trPr>
        <w:tc>
          <w:tcPr>
            <w:tcW w:w="6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45" w:rsidRPr="00E63245" w:rsidRDefault="00E63245" w:rsidP="00E63245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45" w:rsidRPr="00E63245" w:rsidRDefault="00E63245" w:rsidP="00E63245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45" w:rsidRPr="00E63245" w:rsidRDefault="00E63245" w:rsidP="00E63245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</w:tr>
      <w:tr w:rsidR="00E63245" w:rsidRPr="00E63245" w:rsidTr="00E63245">
        <w:trPr>
          <w:cantSplit/>
          <w:trHeight w:val="415"/>
        </w:trPr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245" w:rsidRPr="00E63245" w:rsidRDefault="00E63245" w:rsidP="00E63245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632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1.Вводное занятие.</w:t>
            </w:r>
          </w:p>
          <w:p w:rsidR="00E63245" w:rsidRPr="00E63245" w:rsidRDefault="00E63245" w:rsidP="00E63245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 и задачи, план работы кружка.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245" w:rsidRPr="00E63245" w:rsidRDefault="00E63245" w:rsidP="00E63245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245" w:rsidRPr="00E63245" w:rsidRDefault="00E63245" w:rsidP="00E63245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3245" w:rsidRPr="00E63245" w:rsidTr="00E63245">
        <w:trPr>
          <w:cantSplit/>
          <w:trHeight w:val="415"/>
        </w:trPr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245" w:rsidRPr="00E63245" w:rsidRDefault="00E63245" w:rsidP="00E63245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632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2.Биологическая лаборатория и правила работы в ней.</w:t>
            </w:r>
          </w:p>
          <w:p w:rsidR="00E63245" w:rsidRPr="00E63245" w:rsidRDefault="00E63245" w:rsidP="00E63245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Оборудование биологической лаборатории. Правила работы и ТБ при работе в лаборатории.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245" w:rsidRPr="00E63245" w:rsidRDefault="00E63245" w:rsidP="00E63245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245" w:rsidRPr="00E63245" w:rsidRDefault="00E63245" w:rsidP="00E63245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3245" w:rsidRPr="00E63245" w:rsidTr="00E63245">
        <w:trPr>
          <w:cantSplit/>
          <w:trHeight w:val="415"/>
        </w:trPr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245" w:rsidRPr="00E63245" w:rsidRDefault="00E63245" w:rsidP="00E63245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632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3.Методы изучения живых организмов. Увеличительные приборы.</w:t>
            </w:r>
          </w:p>
          <w:p w:rsidR="00E63245" w:rsidRPr="00E63245" w:rsidRDefault="00E63245" w:rsidP="00E63245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изучения биологических объектов. Увеличительные приборы. Микроскоп. Устройство микроскопа, правила работы с ним. Овладение методикой работы с микроскопом.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245" w:rsidRPr="00E63245" w:rsidRDefault="00E63245" w:rsidP="00E63245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245" w:rsidRPr="00E63245" w:rsidRDefault="00E63245" w:rsidP="00E63245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3245" w:rsidRPr="00E63245" w:rsidTr="00E63245">
        <w:trPr>
          <w:cantSplit/>
          <w:trHeight w:val="415"/>
        </w:trPr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245" w:rsidRPr="00E63245" w:rsidRDefault="00E63245" w:rsidP="00E63245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632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4.Клетка – структурная единица живого организма.</w:t>
            </w:r>
          </w:p>
          <w:p w:rsidR="00E63245" w:rsidRPr="00E63245" w:rsidRDefault="00E63245" w:rsidP="00E63245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Клетка: строение, состав, свойства. Микропрепараты. Методы </w:t>
            </w:r>
            <w:r w:rsidRPr="00E63245">
              <w:rPr>
                <w:rFonts w:ascii="Times New Roman" w:hAnsi="Times New Roman" w:cs="Times New Roman"/>
                <w:sz w:val="24"/>
                <w:szCs w:val="24"/>
              </w:rPr>
              <w:t>приготовления и изучение препаратов «живая клетка», «фиксированный препарат».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245" w:rsidRPr="00E63245" w:rsidRDefault="00E63245" w:rsidP="00E63245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245" w:rsidRPr="00E63245" w:rsidRDefault="00E63245" w:rsidP="00E63245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3245" w:rsidRPr="00E63245" w:rsidTr="00E63245">
        <w:trPr>
          <w:cantSplit/>
          <w:trHeight w:val="415"/>
        </w:trPr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245" w:rsidRPr="00E63245" w:rsidRDefault="00E63245" w:rsidP="00E63245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632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5.Клетки растений под микроскопом. Изготовление микропрепаратов и их изучение.</w:t>
            </w:r>
          </w:p>
          <w:p w:rsidR="00E63245" w:rsidRPr="00E63245" w:rsidRDefault="00E63245" w:rsidP="00E63245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растительной клетки. Приготовление препарата кожицы лука, мякоть плодов томата, яблока, картофеля и их изучение под микроскопом.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245" w:rsidRPr="00E63245" w:rsidRDefault="00E63245" w:rsidP="00E63245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245" w:rsidRPr="00E63245" w:rsidRDefault="00E63245" w:rsidP="00E63245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63245" w:rsidRPr="00E63245" w:rsidTr="00E63245">
        <w:trPr>
          <w:cantSplit/>
          <w:trHeight w:val="415"/>
        </w:trPr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245" w:rsidRPr="00E63245" w:rsidRDefault="00E63245" w:rsidP="00E63245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632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6.Грибы и бактерии под микроскопом.</w:t>
            </w:r>
          </w:p>
          <w:p w:rsidR="00E63245" w:rsidRPr="00E63245" w:rsidRDefault="00E63245" w:rsidP="00E63245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Грибы и бактерии. Микроскопические грибы. Приготовление микропрепарата дрожжей и изучение его под микроскопом. Выращивание плесени и изучение ее под микроскопом. Приготовление сенного настоя, выращивание культуры Сенной палочки и изучение её под микроскопом.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245" w:rsidRPr="00E63245" w:rsidRDefault="00E63245" w:rsidP="00E63245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245" w:rsidRPr="00E63245" w:rsidRDefault="00E63245" w:rsidP="00E63245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63245" w:rsidRPr="00E63245" w:rsidTr="00E63245">
        <w:trPr>
          <w:cantSplit/>
          <w:trHeight w:val="415"/>
        </w:trPr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245" w:rsidRPr="00E63245" w:rsidRDefault="00E63245" w:rsidP="00E63245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632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7.Культуральные и физиолого-биохимические свойства микроорганизмов.</w:t>
            </w:r>
          </w:p>
          <w:p w:rsidR="00E63245" w:rsidRPr="00E63245" w:rsidRDefault="00E63245" w:rsidP="00E63245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Колонии микроорганизмов. Методы выращивания и изучения колоний микроорганизмов. Питательные среды для выращивания микроорганизмов. Выращивание колоний и изучение их под микроскопом.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245" w:rsidRPr="00E63245" w:rsidRDefault="00E63245" w:rsidP="00E63245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245" w:rsidRPr="00E63245" w:rsidRDefault="00E63245" w:rsidP="00E63245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63245" w:rsidRPr="00E63245" w:rsidTr="00E63245">
        <w:trPr>
          <w:cantSplit/>
          <w:trHeight w:val="415"/>
        </w:trPr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245" w:rsidRPr="00E63245" w:rsidRDefault="00E63245" w:rsidP="00E63245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632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8.Исследовательская работа.</w:t>
            </w:r>
          </w:p>
          <w:p w:rsidR="00E63245" w:rsidRPr="00E63245" w:rsidRDefault="00E63245" w:rsidP="00E63245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 информации. Приготовление питательной среды для выращивания микроорганизмов. «Посев» микроорганизмов. Изучение бактериологического состояния разных помещений школы (коридор, классы, столовая, туалет и др.) Оформление результатов исследовательской работы.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245" w:rsidRPr="00E63245" w:rsidRDefault="00E63245" w:rsidP="00E63245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245" w:rsidRPr="00E63245" w:rsidRDefault="00E63245" w:rsidP="00E63245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63245" w:rsidRPr="00E63245" w:rsidTr="00E63245">
        <w:trPr>
          <w:cantSplit/>
          <w:trHeight w:val="415"/>
        </w:trPr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245" w:rsidRPr="00E63245" w:rsidRDefault="00E63245" w:rsidP="00E63245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632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9.Польза и вред микроорганизмов.</w:t>
            </w:r>
          </w:p>
          <w:p w:rsidR="00E63245" w:rsidRPr="00E63245" w:rsidRDefault="00E63245" w:rsidP="00E63245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Влияние физических и химических факторов на рост и развитие микроорганизмов. Влияние антибиотиков на развитие микроорганизмов.</w:t>
            </w:r>
          </w:p>
          <w:p w:rsidR="00E63245" w:rsidRPr="00E63245" w:rsidRDefault="00E63245" w:rsidP="00E63245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245" w:rsidRPr="00E63245" w:rsidRDefault="00E63245" w:rsidP="00E63245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245" w:rsidRPr="00E63245" w:rsidRDefault="00E63245" w:rsidP="00E63245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3245" w:rsidRPr="00E63245" w:rsidTr="00E63245">
        <w:trPr>
          <w:cantSplit/>
          <w:trHeight w:val="415"/>
        </w:trPr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245" w:rsidRPr="00E63245" w:rsidRDefault="00E63245" w:rsidP="00E63245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632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10.Подведение итогов работы кружка.</w:t>
            </w:r>
          </w:p>
          <w:p w:rsidR="00E63245" w:rsidRPr="00E63245" w:rsidRDefault="00E63245" w:rsidP="00E63245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 результатов работы. Анализ работы.</w:t>
            </w:r>
          </w:p>
          <w:p w:rsidR="00E63245" w:rsidRPr="00E63245" w:rsidRDefault="00E63245" w:rsidP="00E63245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245" w:rsidRPr="00E63245" w:rsidRDefault="00E63245" w:rsidP="00E63245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245" w:rsidRPr="00E63245" w:rsidRDefault="00E63245" w:rsidP="00E63245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63245" w:rsidRPr="00E63245" w:rsidTr="00E63245">
        <w:trPr>
          <w:cantSplit/>
          <w:trHeight w:val="415"/>
        </w:trPr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245" w:rsidRPr="00E63245" w:rsidRDefault="00E63245" w:rsidP="00E63245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632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Всего: 30 ч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245" w:rsidRPr="00E63245" w:rsidRDefault="00E63245" w:rsidP="00E63245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245" w:rsidRPr="00E63245" w:rsidRDefault="00E63245" w:rsidP="00E63245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</w:tbl>
    <w:p w:rsidR="00E63245" w:rsidRDefault="00E63245" w:rsidP="009C37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3245" w:rsidRPr="005631ED" w:rsidRDefault="00E63245" w:rsidP="00E632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1ED">
        <w:rPr>
          <w:rFonts w:ascii="Times New Roman" w:hAnsi="Times New Roman" w:cs="Times New Roman"/>
          <w:b/>
          <w:sz w:val="24"/>
          <w:szCs w:val="24"/>
        </w:rPr>
        <w:t>Содержание учебного плана.</w:t>
      </w:r>
    </w:p>
    <w:p w:rsidR="00E63245" w:rsidRDefault="00E63245" w:rsidP="009C37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3245" w:rsidRPr="00E63245" w:rsidRDefault="00E63245" w:rsidP="00E63245">
      <w:pPr>
        <w:widowControl/>
        <w:numPr>
          <w:ilvl w:val="1"/>
          <w:numId w:val="2"/>
        </w:numPr>
        <w:autoSpaceDE/>
        <w:autoSpaceDN/>
        <w:adjustRightInd/>
        <w:spacing w:after="160" w:line="259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3245">
        <w:rPr>
          <w:rFonts w:ascii="Times New Roman" w:hAnsi="Times New Roman" w:cs="Times New Roman"/>
          <w:b/>
          <w:sz w:val="24"/>
          <w:szCs w:val="24"/>
        </w:rPr>
        <w:t>Вводное занятие (1 ч).</w:t>
      </w:r>
    </w:p>
    <w:p w:rsidR="00E63245" w:rsidRPr="00E63245" w:rsidRDefault="00E63245" w:rsidP="00E63245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E63245">
        <w:rPr>
          <w:rFonts w:ascii="Times New Roman" w:hAnsi="Times New Roman" w:cs="Times New Roman"/>
          <w:sz w:val="24"/>
          <w:szCs w:val="24"/>
        </w:rPr>
        <w:t>Цели и задачи, план работы кружка.</w:t>
      </w:r>
    </w:p>
    <w:p w:rsidR="00E63245" w:rsidRPr="00E63245" w:rsidRDefault="00E63245" w:rsidP="00E63245">
      <w:pPr>
        <w:widowControl/>
        <w:autoSpaceDE/>
        <w:autoSpaceDN/>
        <w:adjustRightInd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3245">
        <w:rPr>
          <w:rFonts w:ascii="Times New Roman" w:hAnsi="Times New Roman" w:cs="Times New Roman"/>
          <w:b/>
          <w:sz w:val="24"/>
          <w:szCs w:val="24"/>
        </w:rPr>
        <w:t>2.Биологическая лаборатория и правила работы в ней (1 ч).</w:t>
      </w:r>
    </w:p>
    <w:p w:rsidR="00E63245" w:rsidRPr="00E63245" w:rsidRDefault="00E63245" w:rsidP="00E63245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E63245">
        <w:rPr>
          <w:rFonts w:ascii="Times New Roman" w:hAnsi="Times New Roman" w:cs="Times New Roman"/>
          <w:sz w:val="24"/>
          <w:szCs w:val="24"/>
        </w:rPr>
        <w:t>Оборудование биологической лаборатории. Правила работы и ТБ при работе в лаборатории.</w:t>
      </w:r>
    </w:p>
    <w:p w:rsidR="00E63245" w:rsidRPr="00E63245" w:rsidRDefault="00E63245" w:rsidP="00E63245">
      <w:pPr>
        <w:widowControl/>
        <w:autoSpaceDE/>
        <w:autoSpaceDN/>
        <w:adjustRightInd/>
        <w:spacing w:line="259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E63245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          3.Методы изучения живых организмов. Увеличительные приборы (2 ч).</w:t>
      </w:r>
    </w:p>
    <w:p w:rsidR="00E63245" w:rsidRPr="00E63245" w:rsidRDefault="00E63245" w:rsidP="00E63245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E63245">
        <w:rPr>
          <w:rFonts w:ascii="Times New Roman" w:hAnsi="Times New Roman" w:cs="Times New Roman"/>
          <w:sz w:val="24"/>
          <w:szCs w:val="24"/>
        </w:rPr>
        <w:t>Методы изучения биологических объектов. Увеличительные приборы. Микроскоп. Устройство микроскопа, правила работы с ним. Овладение методикой работы с микроскопом.</w:t>
      </w:r>
    </w:p>
    <w:p w:rsidR="00E63245" w:rsidRPr="00E63245" w:rsidRDefault="00E63245" w:rsidP="00E63245">
      <w:pPr>
        <w:widowControl/>
        <w:autoSpaceDE/>
        <w:autoSpaceDN/>
        <w:adjustRightInd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3245">
        <w:rPr>
          <w:rFonts w:ascii="Times New Roman" w:hAnsi="Times New Roman" w:cs="Times New Roman"/>
          <w:b/>
          <w:sz w:val="24"/>
          <w:szCs w:val="24"/>
        </w:rPr>
        <w:t>4. Клетка – структурная единица живого организма (3 ч).</w:t>
      </w:r>
    </w:p>
    <w:p w:rsidR="00E63245" w:rsidRPr="00E63245" w:rsidRDefault="00E63245" w:rsidP="00E63245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E63245">
        <w:rPr>
          <w:rFonts w:ascii="Times New Roman" w:hAnsi="Times New Roman" w:cs="Times New Roman"/>
          <w:sz w:val="24"/>
          <w:szCs w:val="24"/>
        </w:rPr>
        <w:t>Клетка: строение, состав, свойства. Микропрепараты. Методы приготовления и изучение препаратов «живая клетка», «фиксированный препарат».</w:t>
      </w:r>
    </w:p>
    <w:p w:rsidR="00E63245" w:rsidRPr="00E63245" w:rsidRDefault="00E63245" w:rsidP="00E63245">
      <w:pPr>
        <w:widowControl/>
        <w:autoSpaceDE/>
        <w:autoSpaceDN/>
        <w:adjustRightInd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3245">
        <w:rPr>
          <w:rFonts w:ascii="Times New Roman" w:hAnsi="Times New Roman" w:cs="Times New Roman"/>
          <w:b/>
          <w:sz w:val="24"/>
          <w:szCs w:val="24"/>
        </w:rPr>
        <w:t>5. Клетки растений под микроскопом. Изготовление микропрепаратов и их изучение (3 ч).</w:t>
      </w:r>
    </w:p>
    <w:p w:rsidR="00E63245" w:rsidRPr="00E63245" w:rsidRDefault="00E63245" w:rsidP="00E63245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E63245">
        <w:rPr>
          <w:rFonts w:ascii="Times New Roman" w:hAnsi="Times New Roman" w:cs="Times New Roman"/>
          <w:sz w:val="24"/>
          <w:szCs w:val="24"/>
        </w:rPr>
        <w:t>Изучение растительной клетки. Приготовление препарата кожицы лука, мякоть плодов томата, яблока, картофеля и их изучение под микроскопом.</w:t>
      </w:r>
    </w:p>
    <w:p w:rsidR="00E63245" w:rsidRPr="00E63245" w:rsidRDefault="00E63245" w:rsidP="00E63245">
      <w:pPr>
        <w:widowControl/>
        <w:autoSpaceDE/>
        <w:autoSpaceDN/>
        <w:adjustRightInd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3245">
        <w:rPr>
          <w:rFonts w:ascii="Times New Roman" w:hAnsi="Times New Roman" w:cs="Times New Roman"/>
          <w:b/>
          <w:sz w:val="24"/>
          <w:szCs w:val="24"/>
        </w:rPr>
        <w:t>6. Грибы и бактерии под микроскопом (4 ч).</w:t>
      </w:r>
    </w:p>
    <w:p w:rsidR="00E63245" w:rsidRPr="00E63245" w:rsidRDefault="00E63245" w:rsidP="00E63245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E63245">
        <w:rPr>
          <w:rFonts w:ascii="Times New Roman" w:hAnsi="Times New Roman" w:cs="Times New Roman"/>
          <w:sz w:val="24"/>
          <w:szCs w:val="24"/>
        </w:rPr>
        <w:t xml:space="preserve">Грибы и бактерии. Микроскопические грибы. Приготовление микропрепарата дрожжей и изучение его под микроскопом. Выращивание плесени и изучение ее под микроскопом. Приготовление сенного настоя, выращивание культуры Сенной палочки и изучение её под микроскопом. </w:t>
      </w:r>
    </w:p>
    <w:p w:rsidR="00E63245" w:rsidRPr="00E63245" w:rsidRDefault="00E63245" w:rsidP="00E63245">
      <w:pPr>
        <w:widowControl/>
        <w:autoSpaceDE/>
        <w:autoSpaceDN/>
        <w:adjustRightInd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3245">
        <w:rPr>
          <w:rFonts w:ascii="Times New Roman" w:hAnsi="Times New Roman" w:cs="Times New Roman"/>
          <w:b/>
          <w:sz w:val="24"/>
          <w:szCs w:val="24"/>
        </w:rPr>
        <w:t xml:space="preserve">7. </w:t>
      </w:r>
      <w:proofErr w:type="spellStart"/>
      <w:r w:rsidRPr="00E63245">
        <w:rPr>
          <w:rFonts w:ascii="Times New Roman" w:hAnsi="Times New Roman" w:cs="Times New Roman"/>
          <w:b/>
          <w:sz w:val="24"/>
          <w:szCs w:val="24"/>
        </w:rPr>
        <w:t>Культуральные</w:t>
      </w:r>
      <w:proofErr w:type="spellEnd"/>
      <w:r w:rsidRPr="00E63245">
        <w:rPr>
          <w:rFonts w:ascii="Times New Roman" w:hAnsi="Times New Roman" w:cs="Times New Roman"/>
          <w:b/>
          <w:sz w:val="24"/>
          <w:szCs w:val="24"/>
        </w:rPr>
        <w:t xml:space="preserve"> и физиолого-биохимические свойства микроорганизмов (3 ч).</w:t>
      </w:r>
    </w:p>
    <w:p w:rsidR="00E63245" w:rsidRPr="00E63245" w:rsidRDefault="00E63245" w:rsidP="00E63245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E63245">
        <w:rPr>
          <w:rFonts w:ascii="Times New Roman" w:hAnsi="Times New Roman" w:cs="Times New Roman"/>
          <w:sz w:val="24"/>
          <w:szCs w:val="24"/>
        </w:rPr>
        <w:t xml:space="preserve">Колонии микроорганизмов. Методы выращивания и изучения колоний </w:t>
      </w:r>
      <w:proofErr w:type="spellStart"/>
      <w:proofErr w:type="gramStart"/>
      <w:r w:rsidRPr="00E63245">
        <w:rPr>
          <w:rFonts w:ascii="Times New Roman" w:hAnsi="Times New Roman" w:cs="Times New Roman"/>
          <w:sz w:val="24"/>
          <w:szCs w:val="24"/>
        </w:rPr>
        <w:t>микроорганизмов.Питательные</w:t>
      </w:r>
      <w:proofErr w:type="spellEnd"/>
      <w:proofErr w:type="gramEnd"/>
      <w:r w:rsidRPr="00E63245">
        <w:rPr>
          <w:rFonts w:ascii="Times New Roman" w:hAnsi="Times New Roman" w:cs="Times New Roman"/>
          <w:sz w:val="24"/>
          <w:szCs w:val="24"/>
        </w:rPr>
        <w:t xml:space="preserve"> среды для выращивания микроорганизмов. Выращивание колоний и изучение их под микроскопом.</w:t>
      </w:r>
    </w:p>
    <w:p w:rsidR="001B7218" w:rsidRDefault="001B7218" w:rsidP="00E63245">
      <w:pPr>
        <w:widowControl/>
        <w:autoSpaceDE/>
        <w:autoSpaceDN/>
        <w:adjustRightInd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3245" w:rsidRPr="00E63245" w:rsidRDefault="00E63245" w:rsidP="00E63245">
      <w:pPr>
        <w:widowControl/>
        <w:autoSpaceDE/>
        <w:autoSpaceDN/>
        <w:adjustRightInd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63245">
        <w:rPr>
          <w:rFonts w:ascii="Times New Roman" w:hAnsi="Times New Roman" w:cs="Times New Roman"/>
          <w:b/>
          <w:sz w:val="24"/>
          <w:szCs w:val="24"/>
        </w:rPr>
        <w:lastRenderedPageBreak/>
        <w:t>8. Исследовательская работа (8 ч).</w:t>
      </w:r>
    </w:p>
    <w:p w:rsidR="00E63245" w:rsidRPr="00E63245" w:rsidRDefault="00E63245" w:rsidP="00E63245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E63245">
        <w:rPr>
          <w:rFonts w:ascii="Times New Roman" w:hAnsi="Times New Roman" w:cs="Times New Roman"/>
          <w:sz w:val="24"/>
          <w:szCs w:val="24"/>
        </w:rPr>
        <w:t xml:space="preserve"> Поиск информации. Приготовление питательной среды для выращивания микроорганизмов. «Посев» микроорганизмов. Изучение бактериологического состояния разных помещений школы (коридор, классы, столовая, туалет и др.) Оформление результатов исследовательской работы. </w:t>
      </w:r>
    </w:p>
    <w:p w:rsidR="00E63245" w:rsidRPr="00E63245" w:rsidRDefault="00E63245" w:rsidP="00E63245">
      <w:pPr>
        <w:widowControl/>
        <w:autoSpaceDE/>
        <w:autoSpaceDN/>
        <w:adjustRightInd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3245">
        <w:rPr>
          <w:rFonts w:ascii="Times New Roman" w:hAnsi="Times New Roman" w:cs="Times New Roman"/>
          <w:b/>
          <w:sz w:val="24"/>
          <w:szCs w:val="24"/>
        </w:rPr>
        <w:t>9. Польза и вред микроорганизмов. (2 ч).</w:t>
      </w:r>
    </w:p>
    <w:p w:rsidR="00E63245" w:rsidRPr="00E63245" w:rsidRDefault="00E63245" w:rsidP="00E63245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E63245">
        <w:rPr>
          <w:rFonts w:ascii="Times New Roman" w:hAnsi="Times New Roman" w:cs="Times New Roman"/>
          <w:sz w:val="24"/>
          <w:szCs w:val="24"/>
        </w:rPr>
        <w:t>Влияние физических и химических факторов на рост и развитие микроорганизмов. Влияние антибиотиков на развитие микроорганизмов.</w:t>
      </w:r>
    </w:p>
    <w:p w:rsidR="00E63245" w:rsidRPr="00E63245" w:rsidRDefault="00E63245" w:rsidP="00E63245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3245">
        <w:rPr>
          <w:rFonts w:ascii="Times New Roman" w:hAnsi="Times New Roman" w:cs="Times New Roman"/>
          <w:b/>
          <w:sz w:val="24"/>
          <w:szCs w:val="24"/>
        </w:rPr>
        <w:t>10. Подведение итогов работы кружка (3 ч).</w:t>
      </w:r>
    </w:p>
    <w:p w:rsidR="00E63245" w:rsidRPr="008A2FB0" w:rsidRDefault="00E63245" w:rsidP="00E63245">
      <w:pPr>
        <w:jc w:val="both"/>
        <w:rPr>
          <w:rFonts w:ascii="Times New Roman" w:hAnsi="Times New Roman" w:cs="Times New Roman"/>
          <w:sz w:val="24"/>
          <w:szCs w:val="24"/>
        </w:rPr>
      </w:pPr>
      <w:r w:rsidRPr="00E63245">
        <w:rPr>
          <w:rFonts w:ascii="Times New Roman" w:hAnsi="Times New Roman" w:cs="Times New Roman"/>
          <w:sz w:val="24"/>
          <w:szCs w:val="24"/>
        </w:rPr>
        <w:t>Представление  результатов работы. Анализ работы.</w:t>
      </w:r>
      <w:r w:rsidR="0086202E">
        <w:rPr>
          <w:rFonts w:ascii="Times New Roman" w:hAnsi="Times New Roman" w:cs="Times New Roman"/>
          <w:sz w:val="24"/>
          <w:szCs w:val="24"/>
        </w:rPr>
        <w:t xml:space="preserve"> Защита проектов.</w:t>
      </w:r>
    </w:p>
    <w:p w:rsidR="00E63245" w:rsidRDefault="00E63245" w:rsidP="005631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31ED" w:rsidRPr="005631ED" w:rsidRDefault="005631ED" w:rsidP="005631ED">
      <w:pPr>
        <w:ind w:left="709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5631ED">
        <w:rPr>
          <w:rFonts w:ascii="Times New Roman" w:hAnsi="Times New Roman" w:cs="Times New Roman"/>
          <w:b/>
          <w:sz w:val="24"/>
          <w:szCs w:val="24"/>
        </w:rPr>
        <w:t>Тематическое планирование.</w:t>
      </w:r>
    </w:p>
    <w:p w:rsidR="005631ED" w:rsidRPr="005631ED" w:rsidRDefault="005631ED" w:rsidP="005631ED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1"/>
        <w:tblW w:w="11199" w:type="dxa"/>
        <w:tblInd w:w="-1168" w:type="dxa"/>
        <w:tblLook w:val="04A0" w:firstRow="1" w:lastRow="0" w:firstColumn="1" w:lastColumn="0" w:noHBand="0" w:noVBand="1"/>
      </w:tblPr>
      <w:tblGrid>
        <w:gridCol w:w="667"/>
        <w:gridCol w:w="2545"/>
        <w:gridCol w:w="6202"/>
        <w:gridCol w:w="1785"/>
      </w:tblGrid>
      <w:tr w:rsidR="005631ED" w:rsidRPr="005631ED" w:rsidTr="009408ED">
        <w:trPr>
          <w:trHeight w:val="705"/>
        </w:trPr>
        <w:tc>
          <w:tcPr>
            <w:tcW w:w="667" w:type="dxa"/>
          </w:tcPr>
          <w:p w:rsidR="005631ED" w:rsidRPr="005631ED" w:rsidRDefault="005631ED" w:rsidP="00563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1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п/п </w:t>
            </w:r>
          </w:p>
        </w:tc>
        <w:tc>
          <w:tcPr>
            <w:tcW w:w="2545" w:type="dxa"/>
          </w:tcPr>
          <w:p w:rsidR="005631ED" w:rsidRPr="005631ED" w:rsidRDefault="005631ED" w:rsidP="00563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1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 разделов</w:t>
            </w:r>
          </w:p>
          <w:p w:rsidR="005631ED" w:rsidRPr="005631ED" w:rsidRDefault="005631ED" w:rsidP="00563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</w:tcPr>
          <w:p w:rsidR="005631ED" w:rsidRPr="005631ED" w:rsidRDefault="005631ED" w:rsidP="00563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1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Реализация воспитательного потенциала урока (виды и формы деятельности)</w:t>
            </w:r>
          </w:p>
        </w:tc>
        <w:tc>
          <w:tcPr>
            <w:tcW w:w="1785" w:type="dxa"/>
          </w:tcPr>
          <w:p w:rsidR="005631ED" w:rsidRPr="005631ED" w:rsidRDefault="005631ED" w:rsidP="00563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1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часов </w:t>
            </w:r>
          </w:p>
          <w:p w:rsidR="005631ED" w:rsidRPr="005631ED" w:rsidRDefault="005631ED" w:rsidP="00563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1ED" w:rsidRPr="005631ED" w:rsidTr="009408ED">
        <w:trPr>
          <w:trHeight w:val="705"/>
        </w:trPr>
        <w:tc>
          <w:tcPr>
            <w:tcW w:w="667" w:type="dxa"/>
          </w:tcPr>
          <w:p w:rsidR="005631ED" w:rsidRPr="005631ED" w:rsidRDefault="005631ED" w:rsidP="005631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1E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45" w:type="dxa"/>
          </w:tcPr>
          <w:p w:rsidR="005631ED" w:rsidRPr="005631ED" w:rsidRDefault="005631ED" w:rsidP="005631ED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63245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6202" w:type="dxa"/>
          </w:tcPr>
          <w:p w:rsidR="00CC7E1B" w:rsidRPr="00CC7E1B" w:rsidRDefault="00CC7E1B" w:rsidP="00CC7E1B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C7E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 Формирование научных убеждений (является ведущей воспитывающей задачей; осознание реальности существования атомов и молекул и материального единства мира на основе этих представлений).</w:t>
            </w:r>
          </w:p>
          <w:p w:rsidR="005631ED" w:rsidRPr="005631ED" w:rsidRDefault="00CC7E1B" w:rsidP="005631ED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C7E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 Раскрытие и обсуждение трудностей, возникающих на пути научных открытий, и роли борьбы мнений, настойчив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ости и трудолюбия ученых-биологов </w:t>
            </w:r>
            <w:r w:rsidRPr="00CC7E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на пути их преодоления.</w:t>
            </w:r>
          </w:p>
        </w:tc>
        <w:tc>
          <w:tcPr>
            <w:tcW w:w="1785" w:type="dxa"/>
          </w:tcPr>
          <w:p w:rsidR="005631ED" w:rsidRPr="005631ED" w:rsidRDefault="005631ED" w:rsidP="005631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5631ED" w:rsidRPr="005631ED" w:rsidTr="009408ED">
        <w:trPr>
          <w:trHeight w:val="705"/>
        </w:trPr>
        <w:tc>
          <w:tcPr>
            <w:tcW w:w="667" w:type="dxa"/>
          </w:tcPr>
          <w:p w:rsidR="005631ED" w:rsidRPr="005631ED" w:rsidRDefault="005631ED" w:rsidP="005631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5631ED" w:rsidRPr="005631ED" w:rsidRDefault="005631ED" w:rsidP="005631ED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63245">
              <w:rPr>
                <w:rFonts w:ascii="Times New Roman" w:hAnsi="Times New Roman" w:cs="Times New Roman"/>
                <w:sz w:val="24"/>
                <w:szCs w:val="24"/>
              </w:rPr>
              <w:t>Биологическая лаборатория и правила работы в ней</w:t>
            </w:r>
            <w:r w:rsidRPr="005631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02" w:type="dxa"/>
          </w:tcPr>
          <w:p w:rsidR="007E3BAC" w:rsidRPr="007E3BAC" w:rsidRDefault="007E3BAC" w:rsidP="007E3BAC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E3BA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 Формирование научных убеждений (является ведущей воспитывающей задачей; осознание реальности существования атомов и молекул и материального единства мира на основе этих представлений).</w:t>
            </w:r>
          </w:p>
          <w:p w:rsidR="005631ED" w:rsidRPr="005631ED" w:rsidRDefault="007E3BAC" w:rsidP="007E3BAC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E3BA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 Раскрытие и обсуждение трудностей, возникающих на пути научных открытий, и роли борьбы мнений, настойчивости и трудолюбия ученых-биологов  на пути их преодоления.</w:t>
            </w:r>
          </w:p>
        </w:tc>
        <w:tc>
          <w:tcPr>
            <w:tcW w:w="1785" w:type="dxa"/>
          </w:tcPr>
          <w:p w:rsidR="005631ED" w:rsidRPr="005631ED" w:rsidRDefault="005631ED" w:rsidP="005631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5631ED" w:rsidRPr="005631ED" w:rsidTr="009408ED">
        <w:trPr>
          <w:trHeight w:val="705"/>
        </w:trPr>
        <w:tc>
          <w:tcPr>
            <w:tcW w:w="667" w:type="dxa"/>
          </w:tcPr>
          <w:p w:rsidR="005631ED" w:rsidRPr="005631ED" w:rsidRDefault="005631ED" w:rsidP="005631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45" w:type="dxa"/>
          </w:tcPr>
          <w:p w:rsidR="005631ED" w:rsidRPr="005631ED" w:rsidRDefault="005631ED" w:rsidP="005631ED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63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Методы изучения живых организмов. Увеличительные приборы</w:t>
            </w:r>
          </w:p>
        </w:tc>
        <w:tc>
          <w:tcPr>
            <w:tcW w:w="6202" w:type="dxa"/>
          </w:tcPr>
          <w:p w:rsidR="007E3BAC" w:rsidRPr="007E3BAC" w:rsidRDefault="007E3BAC" w:rsidP="007E3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BAC">
              <w:rPr>
                <w:rFonts w:ascii="Times New Roman" w:hAnsi="Times New Roman" w:cs="Times New Roman"/>
                <w:sz w:val="24"/>
                <w:szCs w:val="24"/>
              </w:rPr>
              <w:t>1.Включение в занятие игровых процедур для поддержания мотивации обучающихся к получению знаний.</w:t>
            </w:r>
          </w:p>
          <w:p w:rsidR="007E3BAC" w:rsidRPr="007E3BAC" w:rsidRDefault="007E3BAC" w:rsidP="007E3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BAC">
              <w:rPr>
                <w:rFonts w:ascii="Times New Roman" w:hAnsi="Times New Roman" w:cs="Times New Roman"/>
                <w:sz w:val="24"/>
                <w:szCs w:val="24"/>
              </w:rPr>
              <w:t xml:space="preserve">2. Приобретение опыта использования электронных средств в учебной и практической деятельности, усовершенствование навыков работы на компьютере. </w:t>
            </w:r>
          </w:p>
          <w:p w:rsidR="007E3BAC" w:rsidRPr="007E3BAC" w:rsidRDefault="007E3BAC" w:rsidP="007E3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BAC">
              <w:rPr>
                <w:rFonts w:ascii="Times New Roman" w:hAnsi="Times New Roman" w:cs="Times New Roman"/>
                <w:sz w:val="24"/>
                <w:szCs w:val="24"/>
              </w:rPr>
              <w:t xml:space="preserve">3.Применение работы в парах, которая учит обучающихся взаимодействию с другими обучающимися. </w:t>
            </w:r>
          </w:p>
          <w:p w:rsidR="005631ED" w:rsidRPr="005631ED" w:rsidRDefault="007E3BAC" w:rsidP="007E3BAC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E3BAC">
              <w:rPr>
                <w:rFonts w:ascii="Times New Roman" w:hAnsi="Times New Roman" w:cs="Times New Roman"/>
                <w:sz w:val="24"/>
                <w:szCs w:val="24"/>
              </w:rPr>
              <w:t>4.Воспитание умений анализировать, сопоставлять, оценивать, делать умозаключения, подготовка обучающихся к последующей профессиональной деятельности, т.е. к разным видам деятельности, связанным с обработкой информации.</w:t>
            </w:r>
          </w:p>
        </w:tc>
        <w:tc>
          <w:tcPr>
            <w:tcW w:w="1785" w:type="dxa"/>
          </w:tcPr>
          <w:p w:rsidR="005631ED" w:rsidRPr="005631ED" w:rsidRDefault="005631ED" w:rsidP="005631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5631ED" w:rsidRPr="005631ED" w:rsidTr="009408ED">
        <w:trPr>
          <w:trHeight w:val="705"/>
        </w:trPr>
        <w:tc>
          <w:tcPr>
            <w:tcW w:w="667" w:type="dxa"/>
          </w:tcPr>
          <w:p w:rsidR="005631ED" w:rsidRPr="005631ED" w:rsidRDefault="005631ED" w:rsidP="005631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45" w:type="dxa"/>
          </w:tcPr>
          <w:p w:rsidR="005631ED" w:rsidRPr="005631ED" w:rsidRDefault="005631ED" w:rsidP="005631ED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63245">
              <w:rPr>
                <w:rFonts w:ascii="Times New Roman" w:hAnsi="Times New Roman" w:cs="Times New Roman"/>
                <w:sz w:val="24"/>
                <w:szCs w:val="24"/>
              </w:rPr>
              <w:t>Клетка – структурная единица живого организма</w:t>
            </w:r>
            <w:r w:rsidRPr="005631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02" w:type="dxa"/>
          </w:tcPr>
          <w:p w:rsidR="007E3BAC" w:rsidRPr="007E3BAC" w:rsidRDefault="007E3BAC" w:rsidP="007E3BA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3BAC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7E3BAC">
              <w:rPr>
                <w:rFonts w:ascii="YS Text" w:hAnsi="YS Text" w:cs="Times New Roman"/>
                <w:color w:val="000000"/>
                <w:sz w:val="23"/>
                <w:szCs w:val="23"/>
              </w:rPr>
              <w:t xml:space="preserve"> </w:t>
            </w:r>
            <w:r w:rsidRPr="007E3BAC">
              <w:rPr>
                <w:rFonts w:ascii="YS Text" w:hAnsi="YS Text" w:cs="Times New Roman"/>
                <w:color w:val="000000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  <w:p w:rsidR="005631ED" w:rsidRPr="005631ED" w:rsidRDefault="007E3BAC" w:rsidP="007E3BAC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E3B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2.продолжить формирование научного мировоззрения, таких качеств личности, как ответственное отношение к порученному делу, умение объективно оценивать </w:t>
            </w:r>
            <w:r w:rsidRPr="007E3BA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результаты своего труда, формировать у каждого учащегося умения работать коллективом.</w:t>
            </w:r>
          </w:p>
        </w:tc>
        <w:tc>
          <w:tcPr>
            <w:tcW w:w="1785" w:type="dxa"/>
          </w:tcPr>
          <w:p w:rsidR="005631ED" w:rsidRPr="005631ED" w:rsidRDefault="005631ED" w:rsidP="005631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</w:tr>
      <w:tr w:rsidR="005631ED" w:rsidRPr="005631ED" w:rsidTr="009408ED">
        <w:trPr>
          <w:trHeight w:val="705"/>
        </w:trPr>
        <w:tc>
          <w:tcPr>
            <w:tcW w:w="667" w:type="dxa"/>
          </w:tcPr>
          <w:p w:rsidR="005631ED" w:rsidRPr="005631ED" w:rsidRDefault="005631ED" w:rsidP="005631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2545" w:type="dxa"/>
          </w:tcPr>
          <w:p w:rsidR="005631ED" w:rsidRPr="005631ED" w:rsidRDefault="005631ED" w:rsidP="005631ED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63245">
              <w:rPr>
                <w:rFonts w:ascii="Times New Roman" w:hAnsi="Times New Roman" w:cs="Times New Roman"/>
                <w:sz w:val="24"/>
                <w:szCs w:val="24"/>
              </w:rPr>
              <w:t>Клетки растений под микроскопом. Изготовление микропрепаратов и их изучение</w:t>
            </w:r>
            <w:r w:rsidRPr="005631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02" w:type="dxa"/>
          </w:tcPr>
          <w:p w:rsidR="007E3BAC" w:rsidRPr="007E3BAC" w:rsidRDefault="007E3BAC" w:rsidP="007E3BAC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E3BA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1.Включение в занятие игровых процедур для поддержания мотивации обучающихся к получению знаний.</w:t>
            </w:r>
          </w:p>
          <w:p w:rsidR="007E3BAC" w:rsidRPr="007E3BAC" w:rsidRDefault="007E3BAC" w:rsidP="007E3BAC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E3BA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2. Приобретение опыта использования электронных средств в учебной и практической деятельности, усовершенствование навыков работы на компьютере. </w:t>
            </w:r>
          </w:p>
          <w:p w:rsidR="005631ED" w:rsidRPr="005631ED" w:rsidRDefault="007E3BAC" w:rsidP="007E3BAC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E3BA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3.Применение работы в парах, которая учит обучающихся взаимодействию с другими обучающимися</w:t>
            </w:r>
          </w:p>
        </w:tc>
        <w:tc>
          <w:tcPr>
            <w:tcW w:w="1785" w:type="dxa"/>
          </w:tcPr>
          <w:p w:rsidR="005631ED" w:rsidRPr="005631ED" w:rsidRDefault="005631ED" w:rsidP="005631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5631ED" w:rsidRPr="005631ED" w:rsidTr="009408ED">
        <w:trPr>
          <w:trHeight w:val="705"/>
        </w:trPr>
        <w:tc>
          <w:tcPr>
            <w:tcW w:w="667" w:type="dxa"/>
          </w:tcPr>
          <w:p w:rsidR="005631ED" w:rsidRPr="005631ED" w:rsidRDefault="005631ED" w:rsidP="005631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545" w:type="dxa"/>
          </w:tcPr>
          <w:p w:rsidR="005631ED" w:rsidRPr="005631ED" w:rsidRDefault="005631ED" w:rsidP="005631ED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63245">
              <w:rPr>
                <w:rFonts w:ascii="Times New Roman" w:hAnsi="Times New Roman" w:cs="Times New Roman"/>
                <w:sz w:val="24"/>
                <w:szCs w:val="24"/>
              </w:rPr>
              <w:t>Грибы и бактерии под микроскопом</w:t>
            </w:r>
            <w:r w:rsidRPr="005631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02" w:type="dxa"/>
          </w:tcPr>
          <w:p w:rsidR="007E3BAC" w:rsidRPr="007E3BAC" w:rsidRDefault="007E3BAC" w:rsidP="007E3BA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3BAC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7E3BAC">
              <w:rPr>
                <w:rFonts w:ascii="YS Text" w:hAnsi="YS Text" w:cs="Times New Roman"/>
                <w:color w:val="000000"/>
                <w:sz w:val="23"/>
                <w:szCs w:val="23"/>
              </w:rPr>
              <w:t xml:space="preserve"> </w:t>
            </w:r>
            <w:r w:rsidRPr="007E3BAC">
              <w:rPr>
                <w:rFonts w:ascii="YS Text" w:hAnsi="YS Text" w:cs="Times New Roman"/>
                <w:color w:val="000000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  <w:p w:rsidR="005631ED" w:rsidRPr="005631ED" w:rsidRDefault="007E3BAC" w:rsidP="007E3BAC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E3BAC">
              <w:rPr>
                <w:rFonts w:ascii="Times New Roman" w:hAnsi="Times New Roman" w:cs="Times New Roman"/>
                <w:bCs/>
                <w:sz w:val="24"/>
                <w:szCs w:val="24"/>
              </w:rPr>
              <w:t>2.продолжить формирование научного мировоззрения, таких качеств личности, как ответственное отношение к порученному делу, умение объективно оценивать результаты своего труда, формировать у каждого учащегося умения работать коллективом.</w:t>
            </w:r>
          </w:p>
        </w:tc>
        <w:tc>
          <w:tcPr>
            <w:tcW w:w="1785" w:type="dxa"/>
          </w:tcPr>
          <w:p w:rsidR="005631ED" w:rsidRPr="005631ED" w:rsidRDefault="005631ED" w:rsidP="005631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5631ED" w:rsidRPr="005631ED" w:rsidTr="009408ED">
        <w:trPr>
          <w:trHeight w:val="705"/>
        </w:trPr>
        <w:tc>
          <w:tcPr>
            <w:tcW w:w="667" w:type="dxa"/>
          </w:tcPr>
          <w:p w:rsidR="005631ED" w:rsidRPr="005631ED" w:rsidRDefault="005631ED" w:rsidP="005631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545" w:type="dxa"/>
          </w:tcPr>
          <w:p w:rsidR="005631ED" w:rsidRPr="005631ED" w:rsidRDefault="005631ED" w:rsidP="005631ED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63245">
              <w:rPr>
                <w:rFonts w:ascii="Times New Roman" w:hAnsi="Times New Roman" w:cs="Times New Roman"/>
                <w:sz w:val="24"/>
                <w:szCs w:val="24"/>
              </w:rPr>
              <w:t>Культуральные</w:t>
            </w:r>
            <w:proofErr w:type="spellEnd"/>
            <w:r w:rsidRPr="00E63245">
              <w:rPr>
                <w:rFonts w:ascii="Times New Roman" w:hAnsi="Times New Roman" w:cs="Times New Roman"/>
                <w:sz w:val="24"/>
                <w:szCs w:val="24"/>
              </w:rPr>
              <w:t xml:space="preserve"> и физиолого-биохимические свойства микроорганизмов</w:t>
            </w:r>
            <w:r w:rsidRPr="005631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02" w:type="dxa"/>
          </w:tcPr>
          <w:p w:rsidR="007E3BAC" w:rsidRPr="007E3BAC" w:rsidRDefault="007E3BAC" w:rsidP="007E3BAC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E3BA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1.Включение в занятие игровых процедур для поддержания мотивации обучающихся к получению знаний.</w:t>
            </w:r>
          </w:p>
          <w:p w:rsidR="007E3BAC" w:rsidRPr="007E3BAC" w:rsidRDefault="007E3BAC" w:rsidP="007E3BAC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E3BA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2. Приобретение опыта использования электронных средств в учебной и практической деятельности, усовершенствование навыков работы на компьютере. </w:t>
            </w:r>
          </w:p>
          <w:p w:rsidR="005631ED" w:rsidRPr="005631ED" w:rsidRDefault="007E3BAC" w:rsidP="007E3BAC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E3BA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3.Применение работы в парах, которая учит обучающихся взаимодействию с другими обучающимися</w:t>
            </w:r>
          </w:p>
        </w:tc>
        <w:tc>
          <w:tcPr>
            <w:tcW w:w="1785" w:type="dxa"/>
          </w:tcPr>
          <w:p w:rsidR="005631ED" w:rsidRPr="005631ED" w:rsidRDefault="005631ED" w:rsidP="005631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5631ED" w:rsidRPr="005631ED" w:rsidTr="009408ED">
        <w:trPr>
          <w:trHeight w:val="705"/>
        </w:trPr>
        <w:tc>
          <w:tcPr>
            <w:tcW w:w="667" w:type="dxa"/>
          </w:tcPr>
          <w:p w:rsidR="005631ED" w:rsidRPr="005631ED" w:rsidRDefault="005631ED" w:rsidP="005631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545" w:type="dxa"/>
          </w:tcPr>
          <w:p w:rsidR="005631ED" w:rsidRPr="005631ED" w:rsidRDefault="005631ED" w:rsidP="005631ED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63245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</w:t>
            </w:r>
            <w:r w:rsidRPr="005631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02" w:type="dxa"/>
          </w:tcPr>
          <w:p w:rsidR="007E3BAC" w:rsidRPr="007E3BAC" w:rsidRDefault="007E3BAC" w:rsidP="007E3BAC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E3BA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1.Формирование </w:t>
            </w:r>
            <w:proofErr w:type="spellStart"/>
            <w:r w:rsidRPr="007E3BA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общеучебных</w:t>
            </w:r>
            <w:proofErr w:type="spellEnd"/>
            <w:r w:rsidRPr="007E3BA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и общекультурных навыков работы с информацией: умение грамотно пользоваться источниками информации, оценить достоверность информации, соотнести информацию и знания, умение правильно организовывать информационный процесс и т. д.; подготовка обучающихся к последующей профессиональной деятельности, т.е. к разным видам деятельности, связанным с обработкой информации.</w:t>
            </w:r>
          </w:p>
          <w:p w:rsidR="007E3BAC" w:rsidRPr="007E3BAC" w:rsidRDefault="007E3BAC" w:rsidP="007E3BAC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E3BA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2. Развитие эстетического восприятия окружающего мира. </w:t>
            </w:r>
          </w:p>
          <w:p w:rsidR="005631ED" w:rsidRPr="005631ED" w:rsidRDefault="007E3BAC" w:rsidP="007E3BAC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E3BA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3.Формирование </w:t>
            </w:r>
            <w:proofErr w:type="spellStart"/>
            <w:r w:rsidRPr="007E3BA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общеучебных</w:t>
            </w:r>
            <w:proofErr w:type="spellEnd"/>
            <w:r w:rsidRPr="007E3BA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и общекультурных навыков работы с информацией: умение грамотно пользоваться источниками информации, оценить достоверность информации, соотнести информацию и знания, умение правильно организовывать </w:t>
            </w:r>
            <w:r w:rsidRPr="007E3BAC">
              <w:rPr>
                <w:rFonts w:ascii="Times New Roman" w:hAnsi="Times New Roman" w:cs="Times New Roman"/>
                <w:sz w:val="24"/>
                <w:szCs w:val="24"/>
              </w:rPr>
              <w:t>информационный процесс и т. д.</w:t>
            </w:r>
          </w:p>
        </w:tc>
        <w:tc>
          <w:tcPr>
            <w:tcW w:w="1785" w:type="dxa"/>
          </w:tcPr>
          <w:p w:rsidR="005631ED" w:rsidRPr="005631ED" w:rsidRDefault="005631ED" w:rsidP="005631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5631ED" w:rsidRPr="005631ED" w:rsidTr="009408ED">
        <w:trPr>
          <w:trHeight w:val="705"/>
        </w:trPr>
        <w:tc>
          <w:tcPr>
            <w:tcW w:w="667" w:type="dxa"/>
          </w:tcPr>
          <w:p w:rsidR="005631ED" w:rsidRPr="005631ED" w:rsidRDefault="005631ED" w:rsidP="005631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545" w:type="dxa"/>
          </w:tcPr>
          <w:p w:rsidR="001C4CBD" w:rsidRPr="005631ED" w:rsidRDefault="005631ED" w:rsidP="005631ED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63245">
              <w:rPr>
                <w:rFonts w:ascii="Times New Roman" w:hAnsi="Times New Roman" w:cs="Times New Roman"/>
                <w:sz w:val="24"/>
                <w:szCs w:val="24"/>
              </w:rPr>
              <w:t>Польза и вред микроорганизмов.</w:t>
            </w:r>
          </w:p>
        </w:tc>
        <w:tc>
          <w:tcPr>
            <w:tcW w:w="6202" w:type="dxa"/>
          </w:tcPr>
          <w:p w:rsidR="007E3BAC" w:rsidRPr="007E3BAC" w:rsidRDefault="007E3BAC" w:rsidP="007E3BAC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E3BA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 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  <w:p w:rsidR="005631ED" w:rsidRPr="005631ED" w:rsidRDefault="007E3BAC" w:rsidP="007E3BAC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E3BA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2.продолжить формирование научного мировоззрения, таких качеств личности, как ответственное отношение к порученному делу, умение объективно оценивать </w:t>
            </w:r>
            <w:r w:rsidRPr="007E3BA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результаты своего труда, формировать у каждого учащегося умения работать коллективом.</w:t>
            </w:r>
          </w:p>
        </w:tc>
        <w:tc>
          <w:tcPr>
            <w:tcW w:w="1785" w:type="dxa"/>
          </w:tcPr>
          <w:p w:rsidR="005631ED" w:rsidRPr="005631ED" w:rsidRDefault="005631ED" w:rsidP="005631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</w:tr>
      <w:tr w:rsidR="005631ED" w:rsidRPr="005631ED" w:rsidTr="009408ED">
        <w:trPr>
          <w:trHeight w:val="705"/>
        </w:trPr>
        <w:tc>
          <w:tcPr>
            <w:tcW w:w="667" w:type="dxa"/>
          </w:tcPr>
          <w:p w:rsidR="005631ED" w:rsidRPr="005631ED" w:rsidRDefault="005631ED" w:rsidP="005631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2545" w:type="dxa"/>
          </w:tcPr>
          <w:p w:rsidR="005631ED" w:rsidRPr="005631ED" w:rsidRDefault="005631ED" w:rsidP="005631ED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63245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кружка</w:t>
            </w:r>
            <w:r w:rsidRPr="005631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202E">
              <w:rPr>
                <w:rFonts w:ascii="Times New Roman" w:hAnsi="Times New Roman" w:cs="Times New Roman"/>
                <w:sz w:val="24"/>
                <w:szCs w:val="24"/>
              </w:rPr>
              <w:t xml:space="preserve"> Защита проектов.</w:t>
            </w:r>
          </w:p>
        </w:tc>
        <w:tc>
          <w:tcPr>
            <w:tcW w:w="6202" w:type="dxa"/>
          </w:tcPr>
          <w:p w:rsidR="007E3BAC" w:rsidRPr="007E3BAC" w:rsidRDefault="007E3BAC" w:rsidP="007E3BAC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E3BA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1.Формирование </w:t>
            </w:r>
            <w:proofErr w:type="spellStart"/>
            <w:r w:rsidRPr="007E3BA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общеучебных</w:t>
            </w:r>
            <w:proofErr w:type="spellEnd"/>
            <w:r w:rsidRPr="007E3BA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и общекультурных навыков работы с информацией: умение грамотно пользоваться источниками информации, оценить достоверность информации, соотнести информацию и знания, умение правильно организовывать информационный процесс и т. д.; подготовка обучающихся к последующей профессиональной деятельности, т.е. к разным видам деятельности, связанным с обработкой информации.</w:t>
            </w:r>
          </w:p>
          <w:p w:rsidR="005631ED" w:rsidRPr="005631ED" w:rsidRDefault="007E3BAC" w:rsidP="007E3BAC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E3BA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2. Развитие эстетического восприятия окружающего мира. </w:t>
            </w:r>
          </w:p>
        </w:tc>
        <w:tc>
          <w:tcPr>
            <w:tcW w:w="1785" w:type="dxa"/>
          </w:tcPr>
          <w:p w:rsidR="005631ED" w:rsidRPr="005631ED" w:rsidRDefault="005631ED" w:rsidP="005631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</w:tbl>
    <w:p w:rsidR="00E63245" w:rsidRDefault="00E632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4CBD" w:rsidRDefault="001C4CBD" w:rsidP="001C4CBD">
      <w:pPr>
        <w:adjustRightInd/>
        <w:spacing w:before="71"/>
        <w:ind w:left="1324"/>
        <w:outlineLvl w:val="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1C4CBD">
        <w:rPr>
          <w:rFonts w:ascii="Times New Roman" w:hAnsi="Times New Roman" w:cs="Times New Roman"/>
          <w:b/>
          <w:bCs/>
          <w:spacing w:val="-1"/>
          <w:sz w:val="24"/>
          <w:szCs w:val="24"/>
          <w:lang w:eastAsia="en-US"/>
        </w:rPr>
        <w:t>Календарно-тематическое</w:t>
      </w:r>
      <w:r w:rsidRPr="001C4CBD">
        <w:rPr>
          <w:rFonts w:ascii="Times New Roman" w:hAnsi="Times New Roman" w:cs="Times New Roman"/>
          <w:b/>
          <w:bCs/>
          <w:spacing w:val="-15"/>
          <w:sz w:val="24"/>
          <w:szCs w:val="24"/>
          <w:lang w:eastAsia="en-US"/>
        </w:rPr>
        <w:t xml:space="preserve"> </w:t>
      </w:r>
      <w:r w:rsidRPr="001C4CB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планирование</w:t>
      </w:r>
    </w:p>
    <w:tbl>
      <w:tblPr>
        <w:tblW w:w="11199" w:type="dxa"/>
        <w:tblInd w:w="-1168" w:type="dxa"/>
        <w:tblLayout w:type="fixed"/>
        <w:tblLook w:val="0000" w:firstRow="0" w:lastRow="0" w:firstColumn="0" w:lastColumn="0" w:noHBand="0" w:noVBand="0"/>
      </w:tblPr>
      <w:tblGrid>
        <w:gridCol w:w="709"/>
        <w:gridCol w:w="6946"/>
        <w:gridCol w:w="1276"/>
        <w:gridCol w:w="2268"/>
      </w:tblGrid>
      <w:tr w:rsidR="001C4CBD" w:rsidRPr="001C4CBD" w:rsidTr="001C4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C4CB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C4CB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Тема занятия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C4CB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Кол-во</w:t>
            </w:r>
          </w:p>
          <w:p w:rsidR="001C4CBD" w:rsidRPr="001C4CBD" w:rsidRDefault="001C4CBD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C4CB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часов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adjustRightInd/>
              <w:spacing w:before="4" w:line="237" w:lineRule="auto"/>
              <w:ind w:left="120" w:right="218"/>
              <w:rPr>
                <w:rFonts w:ascii="Times New Roman" w:hAnsi="Times New Roman" w:cs="Times New Roman"/>
                <w:b/>
                <w:sz w:val="24"/>
                <w:szCs w:val="22"/>
                <w:lang w:eastAsia="en-US"/>
              </w:rPr>
            </w:pPr>
            <w:r w:rsidRPr="001C4CBD">
              <w:rPr>
                <w:rFonts w:ascii="Times New Roman" w:hAnsi="Times New Roman" w:cs="Times New Roman"/>
                <w:b/>
                <w:sz w:val="24"/>
                <w:szCs w:val="22"/>
                <w:lang w:eastAsia="en-US"/>
              </w:rPr>
              <w:t>Использование оборудования Точки роста</w:t>
            </w:r>
          </w:p>
        </w:tc>
      </w:tr>
      <w:tr w:rsidR="001C4CBD" w:rsidRPr="001C4CBD" w:rsidTr="001C4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numPr>
                <w:ilvl w:val="0"/>
                <w:numId w:val="4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C4CB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.Вводное занятие.</w:t>
            </w:r>
          </w:p>
          <w:p w:rsidR="001C4CBD" w:rsidRPr="001C4CBD" w:rsidRDefault="001C4CBD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C4CB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Цели и задачи, план работы кружка.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C4CB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</w:p>
        </w:tc>
      </w:tr>
      <w:tr w:rsidR="001C4CBD" w:rsidRPr="001C4CBD" w:rsidTr="001C4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numPr>
                <w:ilvl w:val="0"/>
                <w:numId w:val="4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C4CB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Биологическая лаборатория и правила работы в ней.</w:t>
            </w:r>
          </w:p>
          <w:p w:rsidR="001C4CBD" w:rsidRPr="001C4CBD" w:rsidRDefault="001C4CBD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C4CB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Оборудование биологической лаборатории. Правила работы и ТБ при работе в лаборатории.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C4CB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4C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Оборудование ТР</w:t>
            </w:r>
          </w:p>
        </w:tc>
      </w:tr>
      <w:tr w:rsidR="001C4CBD" w:rsidRPr="001C4CBD" w:rsidTr="001C4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numPr>
                <w:ilvl w:val="0"/>
                <w:numId w:val="4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C4CB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Методы изучения биологических объектов. Увеличительные приборы. Микроскоп. Устройство микроскопа, правила работы с ним.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C4CB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1C4C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Оборудование ТР</w:t>
            </w:r>
          </w:p>
        </w:tc>
      </w:tr>
      <w:tr w:rsidR="001C4CBD" w:rsidRPr="001C4CBD" w:rsidTr="001C4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numPr>
                <w:ilvl w:val="0"/>
                <w:numId w:val="4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C4CB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Овладение методикой работы с микроскопом.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C4CB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adjustRightInd/>
              <w:spacing w:line="275" w:lineRule="exact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1C4C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Оборудование ТР</w:t>
            </w:r>
          </w:p>
        </w:tc>
      </w:tr>
      <w:tr w:rsidR="001C4CBD" w:rsidRPr="001C4CBD" w:rsidTr="001C4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numPr>
                <w:ilvl w:val="0"/>
                <w:numId w:val="4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C4CB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Клетка – структурная единица живого организма.</w:t>
            </w:r>
          </w:p>
          <w:p w:rsidR="001C4CBD" w:rsidRPr="001C4CBD" w:rsidRDefault="001C4CBD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C4CB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Клетка: строение, состав, свойства.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C4CB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1C4C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Оборудование ТР</w:t>
            </w:r>
          </w:p>
        </w:tc>
      </w:tr>
      <w:tr w:rsidR="001C4CBD" w:rsidRPr="001C4CBD" w:rsidTr="001C4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numPr>
                <w:ilvl w:val="0"/>
                <w:numId w:val="4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C4CB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Микропрепараты. Методы приготовления и изучение препаратов «живая клетка», «фиксированный препарат».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C4CB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1C4C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Оборудование ТР</w:t>
            </w:r>
          </w:p>
        </w:tc>
      </w:tr>
      <w:tr w:rsidR="001C4CBD" w:rsidRPr="001C4CBD" w:rsidTr="001C4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numPr>
                <w:ilvl w:val="0"/>
                <w:numId w:val="4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C4CB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Микропрепараты. Методы приготовления и изучение препаратов «живая клетка», «фиксированный препарат».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C4CB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1C4C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Оборудование ТР</w:t>
            </w:r>
          </w:p>
        </w:tc>
      </w:tr>
      <w:tr w:rsidR="001C4CBD" w:rsidRPr="001C4CBD" w:rsidTr="001C4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numPr>
                <w:ilvl w:val="0"/>
                <w:numId w:val="4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C4CB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Клетки растений под микроскопом. Изготовление микропрепаратов и их изучение.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C4CB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1C4C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Оборудование ТР</w:t>
            </w:r>
          </w:p>
        </w:tc>
      </w:tr>
      <w:tr w:rsidR="001C4CBD" w:rsidRPr="001C4CBD" w:rsidTr="001C4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numPr>
                <w:ilvl w:val="0"/>
                <w:numId w:val="4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C4CB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Изучение растительной клетки. Приготовление препарата кожицы лука, мякоть плодов томата, яблока, картофеля и их изучение под микроскопом.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C4CB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4328B" w:rsidP="001C4CBD">
            <w:pPr>
              <w:adjustRightInd/>
              <w:spacing w:line="275" w:lineRule="exact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  <w:r w:rsidRPr="001C4C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Оборудование ТР</w:t>
            </w:r>
          </w:p>
        </w:tc>
      </w:tr>
      <w:tr w:rsidR="001C4CBD" w:rsidRPr="001C4CBD" w:rsidTr="001C4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numPr>
                <w:ilvl w:val="0"/>
                <w:numId w:val="4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C4CB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Изучение растительной клетки. Приготовление препарата кожицы лука, мякоть плодов томата, яблока, картофеля и их изучение под микроскопом.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C4CB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4328B" w:rsidP="001C4CBD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1C4C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Оборудование ТР</w:t>
            </w:r>
          </w:p>
        </w:tc>
      </w:tr>
      <w:tr w:rsidR="001C4CBD" w:rsidRPr="001C4CBD" w:rsidTr="001C4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numPr>
                <w:ilvl w:val="0"/>
                <w:numId w:val="4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4328B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4328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Грибы и бактерии под микроскопом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C4CB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4328B" w:rsidP="001C4CBD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1C4C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Оборудование ТР</w:t>
            </w:r>
          </w:p>
        </w:tc>
      </w:tr>
      <w:tr w:rsidR="001C4CBD" w:rsidRPr="001C4CBD" w:rsidTr="001C4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numPr>
                <w:ilvl w:val="0"/>
                <w:numId w:val="4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4328B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4328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Микроскопические грибы. Приготовление микропрепарата дрожжей и изучение его под микроскопом.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C4CB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4328B" w:rsidP="001C4CBD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1C4C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Оборудование ТР</w:t>
            </w:r>
          </w:p>
        </w:tc>
      </w:tr>
      <w:tr w:rsidR="001C4CBD" w:rsidRPr="001C4CBD" w:rsidTr="001C4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numPr>
                <w:ilvl w:val="0"/>
                <w:numId w:val="4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4328B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4328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Выращивание плесени и изучение ее под микроскопом.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C4CB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4328B" w:rsidP="001C4CBD">
            <w:pPr>
              <w:adjustRightInd/>
              <w:spacing w:line="275" w:lineRule="exact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1C4C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Оборудование ТР</w:t>
            </w:r>
          </w:p>
        </w:tc>
      </w:tr>
      <w:tr w:rsidR="001C4CBD" w:rsidRPr="001C4CBD" w:rsidTr="001C4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numPr>
                <w:ilvl w:val="0"/>
                <w:numId w:val="4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4328B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4328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Приготовление сенного настоя, выращивание культуры Сенной палочки и изучение её под микроскопом.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C4CB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4328B" w:rsidP="001C4CBD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1C4C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Оборудование ТР</w:t>
            </w:r>
          </w:p>
        </w:tc>
      </w:tr>
      <w:tr w:rsidR="001C4CBD" w:rsidRPr="001C4CBD" w:rsidTr="001C4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numPr>
                <w:ilvl w:val="0"/>
                <w:numId w:val="4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4328B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14328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Культуральные</w:t>
            </w:r>
            <w:proofErr w:type="spellEnd"/>
            <w:r w:rsidRPr="0014328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и физиолого-биохимические свойства микроорганизмов.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C4CB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4328B" w:rsidP="001C4CBD">
            <w:pPr>
              <w:adjustRightInd/>
              <w:spacing w:line="275" w:lineRule="exact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1C4C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Оборудование ТР</w:t>
            </w:r>
          </w:p>
        </w:tc>
      </w:tr>
      <w:tr w:rsidR="001C4CBD" w:rsidRPr="001C4CBD" w:rsidTr="001C4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numPr>
                <w:ilvl w:val="0"/>
                <w:numId w:val="4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4328B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4328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Колонии микроорганизмов. Методы выращивания и изучения колоний микроорганизмов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C4CB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4328B" w:rsidP="001C4CBD">
            <w:pPr>
              <w:adjustRightInd/>
              <w:spacing w:line="275" w:lineRule="exact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1C4C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Оборудование ТР</w:t>
            </w:r>
          </w:p>
        </w:tc>
      </w:tr>
      <w:tr w:rsidR="001C4CBD" w:rsidRPr="001C4CBD" w:rsidTr="001C4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numPr>
                <w:ilvl w:val="0"/>
                <w:numId w:val="4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4328B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4328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Питательные среды для выращивания микроорганизмов. Выращивание колоний и изучение их под микроскопом.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C4CB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4328B" w:rsidP="001C4CBD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1C4C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Оборудование ТР</w:t>
            </w:r>
          </w:p>
        </w:tc>
      </w:tr>
      <w:tr w:rsidR="001C4CBD" w:rsidRPr="001C4CBD" w:rsidTr="001C4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numPr>
                <w:ilvl w:val="0"/>
                <w:numId w:val="4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4328B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4328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Поиск информации. Приготовление питательной среды для выращивания микроорганизмов. «Посев» микроорганизмов.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C4CB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4328B" w:rsidP="001C4CBD">
            <w:pPr>
              <w:adjustRightInd/>
              <w:spacing w:line="275" w:lineRule="exact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1C4C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Оборудование ТР</w:t>
            </w:r>
          </w:p>
        </w:tc>
      </w:tr>
      <w:tr w:rsidR="001C4CBD" w:rsidRPr="001C4CBD" w:rsidTr="001C4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numPr>
                <w:ilvl w:val="0"/>
                <w:numId w:val="4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4328B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4328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Поиск информации. Приготовление питательной среды для выращивания микроорганизмов. «Посев» микроорганизмов.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C4CB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4328B" w:rsidP="001C4CBD">
            <w:pPr>
              <w:adjustRightInd/>
              <w:spacing w:line="275" w:lineRule="exact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1C4C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Оборудование ТР</w:t>
            </w:r>
          </w:p>
        </w:tc>
      </w:tr>
      <w:tr w:rsidR="001C4CBD" w:rsidRPr="001C4CBD" w:rsidTr="001C4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numPr>
                <w:ilvl w:val="0"/>
                <w:numId w:val="4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4328B" w:rsidP="0014328B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4328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Изучение бактериологического состояния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школьного </w:t>
            </w:r>
            <w:proofErr w:type="gramStart"/>
            <w:r w:rsidRPr="0014328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коридор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а</w:t>
            </w:r>
            <w:r w:rsidRPr="0014328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  <w:proofErr w:type="gramEnd"/>
            <w:r w:rsidRPr="0014328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C4CB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4328B" w:rsidP="001C4CBD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1C4C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Оборудование ТР</w:t>
            </w:r>
          </w:p>
        </w:tc>
      </w:tr>
      <w:tr w:rsidR="001C4CBD" w:rsidRPr="001C4CBD" w:rsidTr="001C4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numPr>
                <w:ilvl w:val="0"/>
                <w:numId w:val="4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4328B" w:rsidP="0014328B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4328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Изучение бактериологического состояния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классов.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C4CB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4328B" w:rsidP="001C4CBD">
            <w:pPr>
              <w:adjustRightInd/>
              <w:spacing w:line="275" w:lineRule="exact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1C4C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Оборудование ТР</w:t>
            </w:r>
          </w:p>
        </w:tc>
      </w:tr>
      <w:tr w:rsidR="001C4CBD" w:rsidRPr="001C4CBD" w:rsidTr="001C4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numPr>
                <w:ilvl w:val="0"/>
                <w:numId w:val="4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4328B" w:rsidP="0014328B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4328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Изучение бактериологического состояния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столовой.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C4CB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4328B" w:rsidP="001C4CBD">
            <w:pPr>
              <w:adjustRightInd/>
              <w:spacing w:line="275" w:lineRule="exact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1C4C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Оборудование ТР</w:t>
            </w:r>
          </w:p>
        </w:tc>
      </w:tr>
      <w:tr w:rsidR="001C4CBD" w:rsidRPr="001C4CBD" w:rsidTr="001C4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numPr>
                <w:ilvl w:val="0"/>
                <w:numId w:val="4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4328B" w:rsidP="0014328B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4328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Изучение бактериологического состояния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туалетов.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C4CB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4328B" w:rsidP="001C4CBD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1C4C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Оборудование ТР</w:t>
            </w:r>
          </w:p>
        </w:tc>
      </w:tr>
      <w:tr w:rsidR="001C4CBD" w:rsidRPr="001C4CBD" w:rsidTr="001C4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numPr>
                <w:ilvl w:val="0"/>
                <w:numId w:val="4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4328B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4328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Оформление результатов исследовательской работы.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C4CB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adjustRightInd/>
              <w:spacing w:line="275" w:lineRule="exact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</w:p>
        </w:tc>
      </w:tr>
      <w:tr w:rsidR="001C4CBD" w:rsidRPr="001C4CBD" w:rsidTr="001C4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numPr>
                <w:ilvl w:val="0"/>
                <w:numId w:val="4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4328B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4328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Оформление результатов исследовательской работы.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C4CB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adjustRightInd/>
              <w:spacing w:line="275" w:lineRule="exact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</w:p>
        </w:tc>
      </w:tr>
      <w:tr w:rsidR="001C4CBD" w:rsidRPr="001C4CBD" w:rsidTr="001C4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numPr>
                <w:ilvl w:val="0"/>
                <w:numId w:val="4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86202E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86202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Польза и вред микроорганизмов.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C4CB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adjustRightInd/>
              <w:spacing w:line="275" w:lineRule="exact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</w:p>
        </w:tc>
      </w:tr>
      <w:tr w:rsidR="001C4CBD" w:rsidRPr="001C4CBD" w:rsidTr="001C4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numPr>
                <w:ilvl w:val="0"/>
                <w:numId w:val="4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86202E" w:rsidP="001C4CBD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86202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Влияние физических и химических факторов на рост и развитие микроорганизмов. Влияние антибиотиков на развитие микроорганизмов.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C4CB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86202E" w:rsidP="001C4CBD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1C4C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Оборудование ТР</w:t>
            </w:r>
          </w:p>
        </w:tc>
      </w:tr>
      <w:tr w:rsidR="001C4CBD" w:rsidRPr="001C4CBD" w:rsidTr="001C4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numPr>
                <w:ilvl w:val="0"/>
                <w:numId w:val="4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86202E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86202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Подведение итогов работы кружка.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Защита проектов.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C4CB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86202E" w:rsidP="001C4CBD">
            <w:pPr>
              <w:adjustRightInd/>
              <w:spacing w:line="275" w:lineRule="exact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1C4C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Оборудование ТР</w:t>
            </w:r>
          </w:p>
        </w:tc>
      </w:tr>
      <w:tr w:rsidR="001C4CBD" w:rsidRPr="001C4CBD" w:rsidTr="001C4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numPr>
                <w:ilvl w:val="0"/>
                <w:numId w:val="4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86202E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86202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Подведение итогов работы кружка.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Защита проектов.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C4CB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86202E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C4C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Оборудование ТР</w:t>
            </w:r>
          </w:p>
        </w:tc>
      </w:tr>
      <w:tr w:rsidR="001C4CBD" w:rsidRPr="001C4CBD" w:rsidTr="001C4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numPr>
                <w:ilvl w:val="0"/>
                <w:numId w:val="4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86202E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86202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Подведение итогов работы кружка.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C4CB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CBD" w:rsidRPr="001C4CBD" w:rsidRDefault="001C4CBD" w:rsidP="001C4CBD">
            <w:pPr>
              <w:widowControl/>
              <w:suppressAutoHyphens/>
              <w:autoSpaceDE/>
              <w:autoSpaceDN/>
              <w:adjustRightInd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1C4CBD" w:rsidRPr="001C4CBD" w:rsidRDefault="001C4CBD" w:rsidP="001C4CBD">
      <w:pPr>
        <w:rPr>
          <w:lang w:val="en-US"/>
        </w:rPr>
      </w:pPr>
    </w:p>
    <w:p w:rsidR="001C4CBD" w:rsidRPr="001C4CBD" w:rsidRDefault="001C4CBD" w:rsidP="001C4CBD">
      <w:pPr>
        <w:adjustRightInd/>
        <w:spacing w:before="71"/>
        <w:ind w:left="1324"/>
        <w:outlineLvl w:val="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5631ED" w:rsidRPr="008A2FB0" w:rsidRDefault="005631E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631ED" w:rsidRPr="008A2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CE36A74"/>
    <w:multiLevelType w:val="hybridMultilevel"/>
    <w:tmpl w:val="4836B1D4"/>
    <w:lvl w:ilvl="0" w:tplc="7D280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1FF5E9B"/>
    <w:multiLevelType w:val="multilevel"/>
    <w:tmpl w:val="ED661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2F747D"/>
    <w:multiLevelType w:val="hybridMultilevel"/>
    <w:tmpl w:val="4836B1D4"/>
    <w:lvl w:ilvl="0" w:tplc="7D280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D3D"/>
    <w:rsid w:val="00081224"/>
    <w:rsid w:val="0014328B"/>
    <w:rsid w:val="001B7218"/>
    <w:rsid w:val="001C4CBD"/>
    <w:rsid w:val="005631ED"/>
    <w:rsid w:val="007E3BAC"/>
    <w:rsid w:val="0086202E"/>
    <w:rsid w:val="008A2FB0"/>
    <w:rsid w:val="009C3769"/>
    <w:rsid w:val="00C51D3D"/>
    <w:rsid w:val="00CC7E1B"/>
    <w:rsid w:val="00E6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45F55F"/>
  <w15:docId w15:val="{A751D6E0-A195-4B22-A5A1-889CDEA81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F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FB0"/>
    <w:pPr>
      <w:ind w:left="720"/>
      <w:contextualSpacing/>
    </w:pPr>
  </w:style>
  <w:style w:type="table" w:styleId="a4">
    <w:name w:val="Table Grid"/>
    <w:basedOn w:val="a1"/>
    <w:uiPriority w:val="39"/>
    <w:rsid w:val="00E63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563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9</Pages>
  <Words>2517</Words>
  <Characters>14350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Бандерос</dc:creator>
  <cp:keywords/>
  <dc:description/>
  <cp:lastModifiedBy>User</cp:lastModifiedBy>
  <cp:revision>3</cp:revision>
  <dcterms:created xsi:type="dcterms:W3CDTF">2022-08-22T19:17:00Z</dcterms:created>
  <dcterms:modified xsi:type="dcterms:W3CDTF">2022-08-23T07:58:00Z</dcterms:modified>
</cp:coreProperties>
</file>